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C4CA" w14:textId="77777777" w:rsidR="00035E7D" w:rsidRDefault="00035E7D">
      <w:pPr>
        <w:rPr>
          <w:rFonts w:ascii="仿宋" w:eastAsia="仿宋" w:hAnsi="仿宋"/>
          <w:b/>
          <w:sz w:val="52"/>
          <w:szCs w:val="52"/>
        </w:rPr>
      </w:pPr>
    </w:p>
    <w:p w14:paraId="0D63267E" w14:textId="77777777" w:rsidR="00035E7D" w:rsidRDefault="00F4433A">
      <w:pPr>
        <w:jc w:val="center"/>
        <w:rPr>
          <w:rFonts w:ascii="仿宋" w:eastAsia="仿宋" w:hAnsi="仿宋"/>
          <w:b/>
          <w:sz w:val="44"/>
          <w:szCs w:val="44"/>
        </w:rPr>
      </w:pPr>
      <w:r>
        <w:rPr>
          <w:rFonts w:ascii="仿宋" w:eastAsia="仿宋" w:hAnsi="仿宋" w:hint="eastAsia"/>
          <w:b/>
          <w:sz w:val="44"/>
          <w:szCs w:val="44"/>
        </w:rPr>
        <w:t>隆平高科（河南）玉米种源创新中心控制性详细规划编制项目</w:t>
      </w:r>
    </w:p>
    <w:p w14:paraId="2FC87096" w14:textId="77777777" w:rsidR="00035E7D" w:rsidRDefault="00035E7D">
      <w:pPr>
        <w:jc w:val="center"/>
        <w:rPr>
          <w:rFonts w:ascii="仿宋" w:eastAsia="仿宋" w:hAnsi="仿宋"/>
          <w:b/>
          <w:sz w:val="44"/>
          <w:szCs w:val="44"/>
        </w:rPr>
      </w:pPr>
    </w:p>
    <w:p w14:paraId="379408E7" w14:textId="77777777" w:rsidR="00035E7D" w:rsidRDefault="00035E7D">
      <w:pPr>
        <w:jc w:val="center"/>
        <w:rPr>
          <w:rFonts w:ascii="方正小标宋简体" w:eastAsia="方正小标宋简体" w:hAnsi="仿宋"/>
          <w:b/>
          <w:sz w:val="60"/>
          <w:szCs w:val="60"/>
        </w:rPr>
      </w:pPr>
    </w:p>
    <w:p w14:paraId="45265AA9" w14:textId="77777777" w:rsidR="00035E7D" w:rsidRDefault="00035E7D">
      <w:pPr>
        <w:jc w:val="center"/>
        <w:rPr>
          <w:rFonts w:ascii="方正小标宋简体" w:eastAsia="方正小标宋简体" w:hAnsi="仿宋"/>
          <w:b/>
          <w:sz w:val="60"/>
          <w:szCs w:val="60"/>
        </w:rPr>
      </w:pPr>
    </w:p>
    <w:p w14:paraId="6B70EFF1" w14:textId="77777777" w:rsidR="00035E7D" w:rsidRDefault="00035E7D">
      <w:pPr>
        <w:jc w:val="center"/>
        <w:rPr>
          <w:rFonts w:ascii="方正小标宋简体" w:eastAsia="方正小标宋简体" w:hAnsi="仿宋"/>
          <w:b/>
          <w:sz w:val="60"/>
          <w:szCs w:val="60"/>
        </w:rPr>
      </w:pPr>
    </w:p>
    <w:p w14:paraId="66B1D5A1" w14:textId="77777777" w:rsidR="00035E7D" w:rsidRDefault="00F4433A">
      <w:pPr>
        <w:jc w:val="center"/>
        <w:rPr>
          <w:rFonts w:ascii="仿宋" w:eastAsia="仿宋" w:hAnsi="仿宋"/>
          <w:b/>
          <w:sz w:val="44"/>
          <w:szCs w:val="44"/>
        </w:rPr>
      </w:pPr>
      <w:r>
        <w:rPr>
          <w:rFonts w:ascii="仿宋" w:eastAsia="仿宋" w:hAnsi="仿宋" w:hint="eastAsia"/>
          <w:b/>
          <w:sz w:val="44"/>
          <w:szCs w:val="44"/>
        </w:rPr>
        <w:t>磋商文件</w:t>
      </w:r>
    </w:p>
    <w:p w14:paraId="4F5D5CAD" w14:textId="77777777" w:rsidR="00035E7D" w:rsidRDefault="00035E7D">
      <w:pPr>
        <w:jc w:val="center"/>
        <w:rPr>
          <w:rFonts w:ascii="仿宋" w:eastAsia="仿宋" w:hAnsi="仿宋"/>
          <w:b/>
          <w:sz w:val="36"/>
          <w:szCs w:val="36"/>
        </w:rPr>
      </w:pPr>
    </w:p>
    <w:p w14:paraId="4BB934DC" w14:textId="77777777" w:rsidR="00035E7D" w:rsidRDefault="00035E7D">
      <w:pPr>
        <w:jc w:val="center"/>
        <w:rPr>
          <w:rFonts w:ascii="仿宋" w:eastAsia="仿宋" w:hAnsi="仿宋"/>
          <w:b/>
          <w:sz w:val="36"/>
          <w:szCs w:val="36"/>
        </w:rPr>
      </w:pPr>
    </w:p>
    <w:p w14:paraId="1B2DB7DD" w14:textId="77777777" w:rsidR="00035E7D" w:rsidRDefault="00035E7D">
      <w:pPr>
        <w:jc w:val="center"/>
        <w:rPr>
          <w:rFonts w:ascii="仿宋" w:eastAsia="仿宋" w:hAnsi="仿宋"/>
          <w:b/>
          <w:sz w:val="36"/>
          <w:szCs w:val="36"/>
        </w:rPr>
      </w:pPr>
    </w:p>
    <w:p w14:paraId="43F347E4" w14:textId="77777777" w:rsidR="00035E7D" w:rsidRDefault="00035E7D">
      <w:pPr>
        <w:jc w:val="center"/>
        <w:rPr>
          <w:rFonts w:ascii="仿宋" w:eastAsia="仿宋" w:hAnsi="仿宋"/>
          <w:b/>
          <w:sz w:val="36"/>
          <w:szCs w:val="36"/>
        </w:rPr>
      </w:pPr>
    </w:p>
    <w:p w14:paraId="6719CEEA" w14:textId="77777777" w:rsidR="00035E7D" w:rsidRDefault="00035E7D">
      <w:pPr>
        <w:jc w:val="center"/>
        <w:rPr>
          <w:rFonts w:ascii="仿宋" w:eastAsia="仿宋" w:hAnsi="仿宋"/>
          <w:b/>
          <w:sz w:val="36"/>
          <w:szCs w:val="36"/>
        </w:rPr>
      </w:pPr>
    </w:p>
    <w:p w14:paraId="6423E616" w14:textId="77777777" w:rsidR="00035E7D" w:rsidRDefault="00F4433A">
      <w:pPr>
        <w:jc w:val="center"/>
        <w:rPr>
          <w:rFonts w:ascii="仿宋" w:eastAsia="仿宋" w:hAnsi="仿宋"/>
          <w:b/>
          <w:sz w:val="44"/>
          <w:szCs w:val="44"/>
        </w:rPr>
      </w:pPr>
      <w:r>
        <w:rPr>
          <w:rFonts w:ascii="仿宋" w:eastAsia="仿宋" w:hAnsi="仿宋" w:hint="eastAsia"/>
          <w:b/>
          <w:sz w:val="44"/>
          <w:szCs w:val="44"/>
        </w:rPr>
        <w:t>北京联创种业有限公司郑州分公司</w:t>
      </w:r>
    </w:p>
    <w:p w14:paraId="503EB63A" w14:textId="77777777" w:rsidR="00035E7D" w:rsidRDefault="00F4433A">
      <w:pPr>
        <w:ind w:firstLineChars="690" w:firstLine="3048"/>
        <w:rPr>
          <w:rFonts w:ascii="仿宋" w:eastAsia="仿宋" w:hAnsi="仿宋"/>
          <w:b/>
          <w:sz w:val="44"/>
          <w:szCs w:val="44"/>
        </w:rPr>
      </w:pPr>
      <w:r>
        <w:rPr>
          <w:rFonts w:ascii="仿宋" w:eastAsia="仿宋" w:hAnsi="仿宋" w:hint="eastAsia"/>
          <w:b/>
          <w:sz w:val="44"/>
          <w:szCs w:val="44"/>
        </w:rPr>
        <w:t>2026</w:t>
      </w:r>
      <w:r>
        <w:rPr>
          <w:rFonts w:ascii="仿宋" w:eastAsia="仿宋" w:hAnsi="仿宋" w:hint="eastAsia"/>
          <w:b/>
          <w:sz w:val="44"/>
          <w:szCs w:val="44"/>
        </w:rPr>
        <w:t>年</w:t>
      </w:r>
      <w:r>
        <w:rPr>
          <w:rFonts w:ascii="仿宋" w:eastAsia="仿宋" w:hAnsi="仿宋" w:hint="eastAsia"/>
          <w:b/>
          <w:sz w:val="44"/>
          <w:szCs w:val="44"/>
        </w:rPr>
        <w:t>3</w:t>
      </w:r>
      <w:r>
        <w:rPr>
          <w:rFonts w:ascii="仿宋" w:eastAsia="仿宋" w:hAnsi="仿宋" w:hint="eastAsia"/>
          <w:b/>
          <w:sz w:val="44"/>
          <w:szCs w:val="44"/>
        </w:rPr>
        <w:t>月</w:t>
      </w:r>
    </w:p>
    <w:p w14:paraId="10E1BFEA" w14:textId="77777777" w:rsidR="00035E7D" w:rsidRDefault="00035E7D">
      <w:pPr>
        <w:rPr>
          <w:rFonts w:ascii="仿宋" w:eastAsia="仿宋" w:hAnsi="仿宋"/>
        </w:rPr>
      </w:pPr>
    </w:p>
    <w:p w14:paraId="006294F0" w14:textId="243E2639" w:rsidR="00035E7D" w:rsidRPr="00EF6D7A" w:rsidRDefault="00F4433A" w:rsidP="00EF6D7A">
      <w:pPr>
        <w:widowControl/>
        <w:jc w:val="left"/>
        <w:rPr>
          <w:rFonts w:ascii="黑体" w:eastAsia="黑体" w:hAnsi="黑体" w:cs="宋体"/>
          <w:b/>
          <w:bCs/>
          <w:kern w:val="0"/>
          <w:sz w:val="36"/>
          <w:szCs w:val="36"/>
        </w:rPr>
      </w:pPr>
      <w:r>
        <w:rPr>
          <w:rFonts w:ascii="黑体" w:eastAsia="黑体" w:hAnsi="黑体" w:cs="宋体"/>
          <w:b/>
          <w:bCs/>
          <w:kern w:val="0"/>
          <w:sz w:val="36"/>
          <w:szCs w:val="36"/>
        </w:rPr>
        <w:br w:type="page"/>
      </w:r>
    </w:p>
    <w:p w14:paraId="60F8709C" w14:textId="77777777" w:rsidR="00035E7D" w:rsidRDefault="00035E7D">
      <w:pPr>
        <w:spacing w:beforeLines="100" w:before="312" w:afterLines="100" w:after="312" w:line="520" w:lineRule="exact"/>
        <w:jc w:val="center"/>
        <w:rPr>
          <w:rFonts w:ascii="黑体" w:eastAsia="黑体" w:hAnsi="黑体" w:cs="宋体"/>
          <w:b/>
          <w:bCs/>
          <w:kern w:val="0"/>
          <w:sz w:val="36"/>
          <w:szCs w:val="36"/>
        </w:rPr>
      </w:pPr>
    </w:p>
    <w:p w14:paraId="3604FE12" w14:textId="77777777" w:rsidR="00035E7D" w:rsidRDefault="00F4433A">
      <w:pPr>
        <w:spacing w:beforeLines="100" w:before="312" w:afterLines="100" w:after="312" w:line="520" w:lineRule="exact"/>
        <w:jc w:val="center"/>
        <w:outlineLvl w:val="0"/>
        <w:rPr>
          <w:rFonts w:ascii="仿宋" w:eastAsia="仿宋" w:hAnsi="仿宋" w:cs="宋体"/>
          <w:b/>
          <w:kern w:val="0"/>
          <w:sz w:val="32"/>
          <w:szCs w:val="32"/>
        </w:rPr>
      </w:pPr>
      <w:r>
        <w:rPr>
          <w:rFonts w:ascii="黑体" w:eastAsia="黑体" w:hAnsi="黑体" w:cs="宋体" w:hint="eastAsia"/>
          <w:b/>
          <w:bCs/>
          <w:kern w:val="0"/>
          <w:sz w:val="36"/>
          <w:szCs w:val="36"/>
        </w:rPr>
        <w:t>第三部分</w:t>
      </w:r>
      <w:r>
        <w:rPr>
          <w:rFonts w:ascii="黑体" w:eastAsia="黑体" w:hAnsi="黑体" w:cs="宋体" w:hint="eastAsia"/>
          <w:b/>
          <w:bCs/>
          <w:kern w:val="0"/>
          <w:sz w:val="36"/>
          <w:szCs w:val="36"/>
        </w:rPr>
        <w:t xml:space="preserve">   </w:t>
      </w:r>
      <w:r>
        <w:rPr>
          <w:rFonts w:ascii="黑体" w:eastAsia="黑体" w:hAnsi="黑体" w:cs="宋体" w:hint="eastAsia"/>
          <w:b/>
          <w:bCs/>
          <w:kern w:val="0"/>
          <w:sz w:val="36"/>
          <w:szCs w:val="36"/>
        </w:rPr>
        <w:t>评审办法</w:t>
      </w:r>
    </w:p>
    <w:p w14:paraId="7893C1E4" w14:textId="77777777" w:rsidR="00035E7D" w:rsidRDefault="00F4433A">
      <w:pPr>
        <w:spacing w:line="580" w:lineRule="exact"/>
        <w:ind w:firstLineChars="150" w:firstLine="452"/>
        <w:rPr>
          <w:rFonts w:ascii="仿宋" w:eastAsia="仿宋" w:hAnsi="仿宋" w:cs="宋体"/>
          <w:b/>
          <w:kern w:val="0"/>
          <w:sz w:val="30"/>
          <w:szCs w:val="30"/>
        </w:rPr>
      </w:pPr>
      <w:r>
        <w:rPr>
          <w:rFonts w:ascii="仿宋" w:eastAsia="仿宋" w:hAnsi="仿宋" w:cs="宋体" w:hint="eastAsia"/>
          <w:b/>
          <w:kern w:val="0"/>
          <w:sz w:val="30"/>
          <w:szCs w:val="30"/>
        </w:rPr>
        <w:t>一、资格性审查</w:t>
      </w:r>
    </w:p>
    <w:p w14:paraId="5782415C"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提供供应商有效的营业执照复印件；</w:t>
      </w:r>
    </w:p>
    <w:p w14:paraId="3B12583D"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按照磋商文件格式要求提供资格承诺声明函；</w:t>
      </w:r>
    </w:p>
    <w:p w14:paraId="49CFF2A1"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提供国家行政主管部门核发的城乡规划编制乙级及以上资质证书复印件，资质证书在有效期内；</w:t>
      </w:r>
    </w:p>
    <w:p w14:paraId="499BD57E"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提供能够满足本项目控规编制的技术及审批要求的承诺函（格式自拟）；</w:t>
      </w:r>
    </w:p>
    <w:p w14:paraId="7A5A15CA"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hint="eastAsia"/>
          <w:sz w:val="30"/>
          <w:szCs w:val="30"/>
        </w:rPr>
        <w:t>拟派出的项目负责人须具备注册城乡规划师执业资格，并具有相关专业中级及以上职称（提供项目负责人注册证复印件、职称证复印件）；</w:t>
      </w:r>
    </w:p>
    <w:p w14:paraId="6D02F079"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对列入失信被执行人、重大税收违法失信主体、政府采购严重违法失信行为记录名单的供应商，拒绝其参与本次采购活动（供应商应通过“信用中国”网站（</w:t>
      </w:r>
      <w:r>
        <w:rPr>
          <w:rFonts w:ascii="仿宋" w:eastAsia="仿宋" w:hAnsi="仿宋" w:hint="eastAsia"/>
          <w:sz w:val="30"/>
          <w:szCs w:val="30"/>
        </w:rPr>
        <w:t>www.creditchina.gov.cn</w:t>
      </w:r>
      <w:r>
        <w:rPr>
          <w:rFonts w:ascii="仿宋" w:eastAsia="仿宋" w:hAnsi="仿宋" w:hint="eastAsia"/>
          <w:sz w:val="30"/>
          <w:szCs w:val="30"/>
        </w:rPr>
        <w:t>）查询“失信被执行人”（此项查询以信用</w:t>
      </w:r>
      <w:r>
        <w:rPr>
          <w:rFonts w:ascii="仿宋" w:eastAsia="仿宋" w:hAnsi="仿宋" w:hint="eastAsia"/>
          <w:sz w:val="30"/>
          <w:szCs w:val="30"/>
        </w:rPr>
        <w:t>中国网站自动链接至中国执行信息公开网的查询结果为准）、“重大税收违法失信主体”；中国政府采购网（</w:t>
      </w:r>
      <w:r>
        <w:rPr>
          <w:rFonts w:ascii="仿宋" w:eastAsia="仿宋" w:hAnsi="仿宋" w:hint="eastAsia"/>
          <w:sz w:val="30"/>
          <w:szCs w:val="30"/>
        </w:rPr>
        <w:t>www.ccgp.gov.cn</w:t>
      </w:r>
      <w:r>
        <w:rPr>
          <w:rFonts w:ascii="仿宋" w:eastAsia="仿宋" w:hAnsi="仿宋" w:hint="eastAsia"/>
          <w:sz w:val="30"/>
          <w:szCs w:val="30"/>
        </w:rPr>
        <w:t>）查询“政府采购严重违法失信行为记录名单”，提供查询网页截图）</w:t>
      </w:r>
    </w:p>
    <w:p w14:paraId="24D0492C"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7.</w:t>
      </w:r>
      <w:r>
        <w:rPr>
          <w:rFonts w:ascii="仿宋" w:eastAsia="仿宋" w:hAnsi="仿宋" w:hint="eastAsia"/>
          <w:sz w:val="30"/>
          <w:szCs w:val="30"/>
        </w:rPr>
        <w:t>提供单位负责人为同一人或者存在直接控股、管理关系的不同供应商，不得参加同一合同项下的采购活动的承诺函（格式自拟）。</w:t>
      </w:r>
    </w:p>
    <w:p w14:paraId="6593D029" w14:textId="77777777" w:rsidR="00035E7D" w:rsidRDefault="00F4433A">
      <w:pPr>
        <w:numPr>
          <w:ilvl w:val="0"/>
          <w:numId w:val="1"/>
        </w:numPr>
        <w:spacing w:line="580" w:lineRule="exact"/>
        <w:rPr>
          <w:rFonts w:ascii="仿宋" w:eastAsia="仿宋" w:hAnsi="仿宋" w:cs="宋体"/>
          <w:b/>
          <w:bCs/>
          <w:kern w:val="0"/>
          <w:sz w:val="30"/>
          <w:szCs w:val="30"/>
        </w:rPr>
      </w:pPr>
      <w:r>
        <w:rPr>
          <w:rFonts w:ascii="仿宋" w:eastAsia="仿宋" w:hAnsi="仿宋" w:cs="宋体" w:hint="eastAsia"/>
          <w:b/>
          <w:bCs/>
          <w:kern w:val="0"/>
          <w:sz w:val="30"/>
          <w:szCs w:val="30"/>
        </w:rPr>
        <w:lastRenderedPageBreak/>
        <w:t>符合性审查</w:t>
      </w:r>
    </w:p>
    <w:p w14:paraId="72A5910E"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响应报价未超过本项目最高限价；</w:t>
      </w:r>
    </w:p>
    <w:p w14:paraId="54BAAFF5"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招标范围符合磋商文件的要求；</w:t>
      </w:r>
    </w:p>
    <w:p w14:paraId="18FD3D2C"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服务周期符合磋商文件的要求；</w:t>
      </w:r>
    </w:p>
    <w:p w14:paraId="46207B6E"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服务要求及标准符合磋商文件的要求；</w:t>
      </w:r>
    </w:p>
    <w:p w14:paraId="672BF882"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hint="eastAsia"/>
          <w:sz w:val="30"/>
          <w:szCs w:val="30"/>
        </w:rPr>
        <w:t>付款方式符合磋商文件的要求；</w:t>
      </w:r>
    </w:p>
    <w:p w14:paraId="1CE9935B"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响应文件未附有采购人不能接受的条件。</w:t>
      </w:r>
    </w:p>
    <w:p w14:paraId="47C6D4C3" w14:textId="77777777" w:rsidR="00035E7D" w:rsidRDefault="00F4433A">
      <w:pPr>
        <w:numPr>
          <w:ilvl w:val="0"/>
          <w:numId w:val="1"/>
        </w:numPr>
        <w:spacing w:line="580" w:lineRule="exact"/>
        <w:rPr>
          <w:rFonts w:ascii="仿宋" w:eastAsia="仿宋" w:hAnsi="仿宋" w:cs="宋体"/>
          <w:b/>
          <w:kern w:val="0"/>
          <w:sz w:val="30"/>
          <w:szCs w:val="30"/>
        </w:rPr>
      </w:pPr>
      <w:r>
        <w:rPr>
          <w:rFonts w:ascii="仿宋" w:eastAsia="仿宋" w:hAnsi="仿宋" w:cs="宋体"/>
          <w:b/>
          <w:bCs/>
          <w:kern w:val="0"/>
          <w:sz w:val="30"/>
          <w:szCs w:val="30"/>
        </w:rPr>
        <w:br w:type="page"/>
      </w:r>
      <w:r>
        <w:rPr>
          <w:rFonts w:ascii="仿宋" w:eastAsia="仿宋" w:hAnsi="仿宋" w:cs="宋体" w:hint="eastAsia"/>
          <w:b/>
          <w:kern w:val="0"/>
          <w:sz w:val="30"/>
          <w:szCs w:val="30"/>
        </w:rPr>
        <w:lastRenderedPageBreak/>
        <w:t>响应文件</w:t>
      </w:r>
      <w:r>
        <w:rPr>
          <w:rFonts w:ascii="仿宋" w:eastAsia="仿宋" w:hAnsi="仿宋" w:cs="宋体" w:hint="eastAsia"/>
          <w:b/>
          <w:bCs/>
          <w:kern w:val="0"/>
          <w:sz w:val="30"/>
          <w:szCs w:val="30"/>
        </w:rPr>
        <w:t>评分</w:t>
      </w:r>
      <w:r>
        <w:rPr>
          <w:rFonts w:ascii="仿宋" w:eastAsia="仿宋" w:hAnsi="仿宋" w:cs="宋体"/>
          <w:b/>
          <w:kern w:val="0"/>
          <w:sz w:val="30"/>
          <w:szCs w:val="30"/>
        </w:rPr>
        <w:t>办法</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985"/>
        <w:gridCol w:w="4815"/>
        <w:gridCol w:w="965"/>
      </w:tblGrid>
      <w:tr w:rsidR="00035E7D" w14:paraId="043BF6F0" w14:textId="77777777">
        <w:trPr>
          <w:trHeight w:val="1430"/>
          <w:jc w:val="center"/>
        </w:trPr>
        <w:tc>
          <w:tcPr>
            <w:tcW w:w="8214" w:type="dxa"/>
            <w:gridSpan w:val="3"/>
            <w:vAlign w:val="center"/>
          </w:tcPr>
          <w:p w14:paraId="31DD1A5A" w14:textId="77777777" w:rsidR="00035E7D" w:rsidRDefault="00F4433A">
            <w:pPr>
              <w:spacing w:line="480" w:lineRule="exact"/>
              <w:jc w:val="center"/>
              <w:rPr>
                <w:rFonts w:ascii="仿宋" w:eastAsia="仿宋" w:hAnsi="仿宋" w:cs="仿宋"/>
                <w:bCs/>
                <w:sz w:val="28"/>
                <w:szCs w:val="28"/>
              </w:rPr>
            </w:pPr>
            <w:r>
              <w:rPr>
                <w:rFonts w:ascii="仿宋" w:eastAsia="仿宋" w:hAnsi="仿宋" w:cs="仿宋" w:hint="eastAsia"/>
                <w:sz w:val="28"/>
                <w:szCs w:val="28"/>
              </w:rPr>
              <w:t>评分标准</w:t>
            </w:r>
          </w:p>
        </w:tc>
        <w:tc>
          <w:tcPr>
            <w:tcW w:w="965" w:type="dxa"/>
            <w:vAlign w:val="center"/>
          </w:tcPr>
          <w:p w14:paraId="0A48BC8D" w14:textId="77777777" w:rsidR="00035E7D" w:rsidRDefault="00F4433A">
            <w:pPr>
              <w:jc w:val="center"/>
              <w:rPr>
                <w:rFonts w:ascii="仿宋" w:eastAsia="仿宋" w:hAnsi="仿宋" w:cs="仿宋"/>
                <w:sz w:val="28"/>
                <w:szCs w:val="28"/>
              </w:rPr>
            </w:pPr>
            <w:r>
              <w:rPr>
                <w:rFonts w:ascii="仿宋" w:eastAsia="仿宋" w:hAnsi="仿宋" w:cs="仿宋" w:hint="eastAsia"/>
                <w:sz w:val="28"/>
                <w:szCs w:val="28"/>
              </w:rPr>
              <w:t>最高</w:t>
            </w:r>
          </w:p>
          <w:p w14:paraId="23761623" w14:textId="77777777" w:rsidR="00035E7D" w:rsidRDefault="00F4433A">
            <w:pPr>
              <w:jc w:val="center"/>
              <w:rPr>
                <w:rFonts w:ascii="仿宋" w:eastAsia="仿宋" w:hAnsi="仿宋" w:cs="仿宋"/>
                <w:sz w:val="28"/>
                <w:szCs w:val="28"/>
              </w:rPr>
            </w:pPr>
            <w:r>
              <w:rPr>
                <w:rFonts w:ascii="仿宋" w:eastAsia="仿宋" w:hAnsi="仿宋" w:cs="仿宋" w:hint="eastAsia"/>
                <w:sz w:val="28"/>
                <w:szCs w:val="28"/>
              </w:rPr>
              <w:t>得分</w:t>
            </w:r>
          </w:p>
        </w:tc>
      </w:tr>
      <w:tr w:rsidR="00035E7D" w14:paraId="737ED3F2" w14:textId="77777777" w:rsidTr="0092085E">
        <w:trPr>
          <w:trHeight w:val="3285"/>
          <w:jc w:val="center"/>
        </w:trPr>
        <w:tc>
          <w:tcPr>
            <w:tcW w:w="3399" w:type="dxa"/>
            <w:gridSpan w:val="2"/>
            <w:vAlign w:val="center"/>
          </w:tcPr>
          <w:p w14:paraId="0B7D0DD6" w14:textId="77777777" w:rsidR="00035E7D" w:rsidRDefault="00F4433A">
            <w:pPr>
              <w:spacing w:line="480" w:lineRule="exact"/>
              <w:rPr>
                <w:rFonts w:ascii="仿宋" w:eastAsia="仿宋" w:hAnsi="仿宋" w:cs="仿宋"/>
                <w:kern w:val="0"/>
                <w:sz w:val="28"/>
                <w:szCs w:val="28"/>
              </w:rPr>
            </w:pPr>
            <w:r>
              <w:rPr>
                <w:rFonts w:ascii="仿宋" w:eastAsia="仿宋" w:hAnsi="仿宋" w:cs="仿宋" w:hint="eastAsia"/>
                <w:kern w:val="0"/>
                <w:sz w:val="28"/>
                <w:szCs w:val="28"/>
              </w:rPr>
              <w:t>价格评分（</w:t>
            </w:r>
            <w:r>
              <w:rPr>
                <w:rFonts w:ascii="仿宋" w:eastAsia="仿宋" w:hAnsi="仿宋" w:cs="仿宋" w:hint="eastAsia"/>
                <w:kern w:val="0"/>
                <w:sz w:val="28"/>
                <w:szCs w:val="28"/>
              </w:rPr>
              <w:t>50</w:t>
            </w:r>
            <w:r>
              <w:rPr>
                <w:rFonts w:ascii="仿宋" w:eastAsia="仿宋" w:hAnsi="仿宋" w:cs="仿宋" w:hint="eastAsia"/>
                <w:kern w:val="0"/>
                <w:sz w:val="28"/>
                <w:szCs w:val="28"/>
              </w:rPr>
              <w:t>分）</w:t>
            </w:r>
          </w:p>
        </w:tc>
        <w:tc>
          <w:tcPr>
            <w:tcW w:w="4815" w:type="dxa"/>
            <w:vAlign w:val="center"/>
          </w:tcPr>
          <w:p w14:paraId="57888A81" w14:textId="77777777" w:rsidR="00035E7D" w:rsidRDefault="00F4433A">
            <w:pPr>
              <w:spacing w:line="480" w:lineRule="exact"/>
              <w:rPr>
                <w:rFonts w:ascii="仿宋" w:eastAsia="仿宋" w:hAnsi="仿宋" w:cs="仿宋"/>
                <w:kern w:val="0"/>
                <w:sz w:val="28"/>
                <w:szCs w:val="28"/>
              </w:rPr>
            </w:pPr>
            <w:r>
              <w:rPr>
                <w:rFonts w:ascii="仿宋" w:eastAsia="仿宋" w:hAnsi="仿宋" w:cs="仿宋" w:hint="eastAsia"/>
                <w:kern w:val="0"/>
                <w:sz w:val="28"/>
                <w:szCs w:val="28"/>
              </w:rPr>
              <w:t>满足磋商文件要求且最终报价最低的响应报价为评分基准价，其价格分为满分。其他供应商的价格分统一按照下列公式计算：最终报价得分</w:t>
            </w:r>
            <w:r>
              <w:rPr>
                <w:rFonts w:ascii="仿宋" w:eastAsia="仿宋" w:hAnsi="仿宋" w:cs="仿宋" w:hint="eastAsia"/>
                <w:kern w:val="0"/>
                <w:sz w:val="28"/>
                <w:szCs w:val="28"/>
              </w:rPr>
              <w:t>=(</w:t>
            </w:r>
            <w:r>
              <w:rPr>
                <w:rFonts w:ascii="仿宋" w:eastAsia="仿宋" w:hAnsi="仿宋" w:cs="仿宋" w:hint="eastAsia"/>
                <w:kern w:val="0"/>
                <w:sz w:val="28"/>
                <w:szCs w:val="28"/>
              </w:rPr>
              <w:t>评分基准价／响应报价</w:t>
            </w:r>
            <w:r>
              <w:rPr>
                <w:rFonts w:ascii="仿宋" w:eastAsia="仿宋" w:hAnsi="仿宋" w:cs="仿宋" w:hint="eastAsia"/>
                <w:kern w:val="0"/>
                <w:sz w:val="28"/>
                <w:szCs w:val="28"/>
              </w:rPr>
              <w:t>)</w:t>
            </w:r>
            <w:r>
              <w:rPr>
                <w:rFonts w:ascii="仿宋" w:eastAsia="仿宋" w:hAnsi="仿宋" w:cs="仿宋" w:hint="eastAsia"/>
                <w:kern w:val="0"/>
                <w:sz w:val="28"/>
                <w:szCs w:val="28"/>
              </w:rPr>
              <w:t>×</w:t>
            </w:r>
            <w:r>
              <w:rPr>
                <w:rFonts w:ascii="仿宋" w:eastAsia="仿宋" w:hAnsi="仿宋" w:cs="仿宋" w:hint="eastAsia"/>
                <w:kern w:val="0"/>
                <w:sz w:val="28"/>
                <w:szCs w:val="28"/>
              </w:rPr>
              <w:t>50%</w:t>
            </w:r>
            <w:r>
              <w:rPr>
                <w:rFonts w:ascii="仿宋" w:eastAsia="仿宋" w:hAnsi="仿宋" w:cs="仿宋" w:hint="eastAsia"/>
                <w:kern w:val="0"/>
                <w:sz w:val="28"/>
                <w:szCs w:val="28"/>
              </w:rPr>
              <w:t>×</w:t>
            </w:r>
            <w:r>
              <w:rPr>
                <w:rFonts w:ascii="仿宋" w:eastAsia="仿宋" w:hAnsi="仿宋" w:cs="仿宋" w:hint="eastAsia"/>
                <w:kern w:val="0"/>
                <w:sz w:val="28"/>
                <w:szCs w:val="28"/>
              </w:rPr>
              <w:t>100</w:t>
            </w:r>
          </w:p>
          <w:p w14:paraId="2C3666CF" w14:textId="77777777" w:rsidR="00035E7D" w:rsidRDefault="00F4433A">
            <w:pPr>
              <w:spacing w:line="480" w:lineRule="exact"/>
              <w:rPr>
                <w:rFonts w:ascii="仿宋" w:eastAsia="仿宋" w:hAnsi="仿宋" w:cs="仿宋"/>
                <w:kern w:val="0"/>
                <w:sz w:val="28"/>
                <w:szCs w:val="28"/>
              </w:rPr>
            </w:pPr>
            <w:r>
              <w:rPr>
                <w:rFonts w:ascii="仿宋" w:eastAsia="仿宋" w:hAnsi="仿宋" w:cs="仿宋" w:hint="eastAsia"/>
                <w:kern w:val="0"/>
                <w:sz w:val="28"/>
                <w:szCs w:val="28"/>
              </w:rPr>
              <w:t>本次磋商采用两轮报价：响应文件递交时的报价为第一轮报价，第二轮报价为最终报价。</w:t>
            </w:r>
          </w:p>
        </w:tc>
        <w:tc>
          <w:tcPr>
            <w:tcW w:w="965" w:type="dxa"/>
            <w:vAlign w:val="center"/>
          </w:tcPr>
          <w:p w14:paraId="3E12D4E9" w14:textId="77777777" w:rsidR="00035E7D" w:rsidRDefault="00F4433A">
            <w:pPr>
              <w:spacing w:line="480" w:lineRule="exact"/>
              <w:jc w:val="center"/>
              <w:rPr>
                <w:rFonts w:ascii="仿宋" w:eastAsia="仿宋" w:hAnsi="仿宋" w:cs="仿宋"/>
                <w:sz w:val="28"/>
                <w:szCs w:val="28"/>
              </w:rPr>
            </w:pPr>
            <w:r>
              <w:rPr>
                <w:rFonts w:ascii="仿宋" w:eastAsia="仿宋" w:hAnsi="仿宋" w:cs="仿宋" w:hint="eastAsia"/>
                <w:sz w:val="28"/>
                <w:szCs w:val="28"/>
              </w:rPr>
              <w:t>50</w:t>
            </w:r>
          </w:p>
        </w:tc>
      </w:tr>
      <w:tr w:rsidR="00035E7D" w14:paraId="048D0B5C" w14:textId="77777777" w:rsidTr="0092085E">
        <w:trPr>
          <w:trHeight w:val="2856"/>
          <w:jc w:val="center"/>
        </w:trPr>
        <w:tc>
          <w:tcPr>
            <w:tcW w:w="1414" w:type="dxa"/>
            <w:vMerge w:val="restart"/>
            <w:vAlign w:val="center"/>
          </w:tcPr>
          <w:p w14:paraId="6395DAEE" w14:textId="77777777" w:rsidR="00035E7D" w:rsidRDefault="00F4433A">
            <w:pPr>
              <w:spacing w:line="480" w:lineRule="exact"/>
              <w:jc w:val="center"/>
              <w:rPr>
                <w:rFonts w:ascii="仿宋" w:eastAsia="仿宋" w:hAnsi="仿宋" w:cs="仿宋"/>
                <w:sz w:val="28"/>
                <w:szCs w:val="28"/>
              </w:rPr>
            </w:pPr>
            <w:r>
              <w:rPr>
                <w:rFonts w:ascii="仿宋" w:eastAsia="仿宋" w:hAnsi="仿宋" w:cs="仿宋" w:hint="eastAsia"/>
                <w:sz w:val="28"/>
                <w:szCs w:val="28"/>
              </w:rPr>
              <w:t>商务评分（</w:t>
            </w:r>
            <w:r>
              <w:rPr>
                <w:rFonts w:ascii="仿宋" w:eastAsia="仿宋" w:hAnsi="仿宋" w:cs="仿宋" w:hint="eastAsia"/>
                <w:sz w:val="28"/>
                <w:szCs w:val="28"/>
              </w:rPr>
              <w:t>15</w:t>
            </w:r>
            <w:r>
              <w:rPr>
                <w:rFonts w:ascii="仿宋" w:eastAsia="仿宋" w:hAnsi="仿宋" w:cs="仿宋" w:hint="eastAsia"/>
                <w:sz w:val="28"/>
                <w:szCs w:val="28"/>
              </w:rPr>
              <w:t>分）</w:t>
            </w:r>
          </w:p>
        </w:tc>
        <w:tc>
          <w:tcPr>
            <w:tcW w:w="1985" w:type="dxa"/>
            <w:vAlign w:val="center"/>
          </w:tcPr>
          <w:p w14:paraId="5EAFC195" w14:textId="77777777" w:rsidR="0092085E" w:rsidRDefault="00F4433A">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业绩</w:t>
            </w:r>
          </w:p>
          <w:p w14:paraId="06FCCB95" w14:textId="576527AB" w:rsidR="00035E7D" w:rsidRDefault="00F4433A">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分）</w:t>
            </w:r>
          </w:p>
        </w:tc>
        <w:tc>
          <w:tcPr>
            <w:tcW w:w="4815" w:type="dxa"/>
            <w:vAlign w:val="center"/>
          </w:tcPr>
          <w:p w14:paraId="2B1AD4EB" w14:textId="77777777" w:rsidR="00035E7D" w:rsidRDefault="00F4433A">
            <w:pPr>
              <w:spacing w:line="480" w:lineRule="exact"/>
              <w:rPr>
                <w:rFonts w:ascii="仿宋" w:eastAsia="仿宋" w:hAnsi="仿宋" w:cs="仿宋"/>
                <w:kern w:val="0"/>
                <w:sz w:val="28"/>
                <w:szCs w:val="28"/>
              </w:rPr>
            </w:pPr>
            <w:r>
              <w:rPr>
                <w:rFonts w:ascii="仿宋" w:eastAsia="仿宋" w:hAnsi="仿宋" w:cs="仿宋" w:hint="eastAsia"/>
                <w:kern w:val="0"/>
                <w:sz w:val="28"/>
                <w:szCs w:val="28"/>
              </w:rPr>
              <w:t>2022</w:t>
            </w:r>
            <w:r>
              <w:rPr>
                <w:rFonts w:ascii="仿宋" w:eastAsia="仿宋" w:hAnsi="仿宋" w:cs="仿宋" w:hint="eastAsia"/>
                <w:kern w:val="0"/>
                <w:sz w:val="28"/>
                <w:szCs w:val="28"/>
              </w:rPr>
              <w:t>年</w:t>
            </w:r>
            <w:r>
              <w:rPr>
                <w:rFonts w:ascii="仿宋" w:eastAsia="仿宋" w:hAnsi="仿宋" w:cs="仿宋" w:hint="eastAsia"/>
                <w:kern w:val="0"/>
                <w:sz w:val="28"/>
                <w:szCs w:val="28"/>
              </w:rPr>
              <w:t>1</w:t>
            </w:r>
            <w:r>
              <w:rPr>
                <w:rFonts w:ascii="仿宋" w:eastAsia="仿宋" w:hAnsi="仿宋" w:cs="仿宋" w:hint="eastAsia"/>
                <w:kern w:val="0"/>
                <w:sz w:val="28"/>
                <w:szCs w:val="28"/>
              </w:rPr>
              <w:t>月</w:t>
            </w:r>
            <w:r>
              <w:rPr>
                <w:rFonts w:ascii="仿宋" w:eastAsia="仿宋" w:hAnsi="仿宋" w:cs="仿宋" w:hint="eastAsia"/>
                <w:kern w:val="0"/>
                <w:sz w:val="28"/>
                <w:szCs w:val="28"/>
              </w:rPr>
              <w:t>1</w:t>
            </w:r>
            <w:r>
              <w:rPr>
                <w:rFonts w:ascii="仿宋" w:eastAsia="仿宋" w:hAnsi="仿宋" w:cs="仿宋" w:hint="eastAsia"/>
                <w:kern w:val="0"/>
                <w:sz w:val="28"/>
                <w:szCs w:val="28"/>
              </w:rPr>
              <w:t>日以来供应商承担过类似项目业绩，每提供一个得</w:t>
            </w:r>
            <w:r>
              <w:rPr>
                <w:rFonts w:ascii="仿宋" w:eastAsia="仿宋" w:hAnsi="仿宋" w:cs="仿宋" w:hint="eastAsia"/>
                <w:kern w:val="0"/>
                <w:sz w:val="28"/>
                <w:szCs w:val="28"/>
              </w:rPr>
              <w:t>2</w:t>
            </w:r>
            <w:r>
              <w:rPr>
                <w:rFonts w:ascii="仿宋" w:eastAsia="仿宋" w:hAnsi="仿宋" w:cs="仿宋" w:hint="eastAsia"/>
                <w:kern w:val="0"/>
                <w:sz w:val="28"/>
                <w:szCs w:val="28"/>
              </w:rPr>
              <w:t>分；最多得</w:t>
            </w:r>
            <w:r>
              <w:rPr>
                <w:rFonts w:ascii="仿宋" w:eastAsia="仿宋" w:hAnsi="仿宋" w:cs="仿宋" w:hint="eastAsia"/>
                <w:kern w:val="0"/>
                <w:sz w:val="28"/>
                <w:szCs w:val="28"/>
              </w:rPr>
              <w:t>4</w:t>
            </w:r>
            <w:r>
              <w:rPr>
                <w:rFonts w:ascii="仿宋" w:eastAsia="仿宋" w:hAnsi="仿宋" w:cs="仿宋" w:hint="eastAsia"/>
                <w:kern w:val="0"/>
                <w:sz w:val="28"/>
                <w:szCs w:val="28"/>
              </w:rPr>
              <w:t>分。</w:t>
            </w:r>
          </w:p>
          <w:p w14:paraId="3F670148" w14:textId="77777777" w:rsidR="00035E7D" w:rsidRDefault="00F4433A">
            <w:pPr>
              <w:spacing w:line="480" w:lineRule="exac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注：以合同签订时间为准，响应文件中附合同复印件，未提供者不得分。</w:t>
            </w:r>
            <w:r>
              <w:rPr>
                <w:rFonts w:ascii="仿宋" w:eastAsia="仿宋" w:hAnsi="仿宋" w:cs="仿宋" w:hint="eastAsia"/>
                <w:kern w:val="0"/>
                <w:sz w:val="28"/>
                <w:szCs w:val="28"/>
              </w:rPr>
              <w:t>)</w:t>
            </w:r>
          </w:p>
        </w:tc>
        <w:tc>
          <w:tcPr>
            <w:tcW w:w="965" w:type="dxa"/>
            <w:vAlign w:val="center"/>
          </w:tcPr>
          <w:p w14:paraId="6DA8ECB0" w14:textId="77777777" w:rsidR="00035E7D" w:rsidRDefault="00F4433A">
            <w:pPr>
              <w:spacing w:line="480" w:lineRule="exact"/>
              <w:jc w:val="center"/>
              <w:rPr>
                <w:rFonts w:ascii="仿宋" w:eastAsia="仿宋" w:hAnsi="仿宋" w:cs="仿宋"/>
                <w:sz w:val="28"/>
                <w:szCs w:val="28"/>
              </w:rPr>
            </w:pPr>
            <w:r>
              <w:rPr>
                <w:rFonts w:ascii="仿宋" w:eastAsia="仿宋" w:hAnsi="仿宋" w:cs="仿宋" w:hint="eastAsia"/>
                <w:sz w:val="28"/>
                <w:szCs w:val="28"/>
              </w:rPr>
              <w:t>4</w:t>
            </w:r>
          </w:p>
        </w:tc>
      </w:tr>
      <w:tr w:rsidR="00035E7D" w14:paraId="296A2812" w14:textId="77777777" w:rsidTr="0092085E">
        <w:trPr>
          <w:trHeight w:val="3831"/>
          <w:jc w:val="center"/>
        </w:trPr>
        <w:tc>
          <w:tcPr>
            <w:tcW w:w="1414" w:type="dxa"/>
            <w:vMerge/>
            <w:vAlign w:val="center"/>
          </w:tcPr>
          <w:p w14:paraId="31F97FCC" w14:textId="77777777" w:rsidR="00035E7D" w:rsidRDefault="00035E7D">
            <w:pPr>
              <w:spacing w:line="480" w:lineRule="exact"/>
              <w:jc w:val="center"/>
              <w:rPr>
                <w:rFonts w:ascii="仿宋" w:eastAsia="仿宋" w:hAnsi="仿宋" w:cs="仿宋"/>
                <w:sz w:val="28"/>
                <w:szCs w:val="28"/>
              </w:rPr>
            </w:pPr>
          </w:p>
        </w:tc>
        <w:tc>
          <w:tcPr>
            <w:tcW w:w="1985" w:type="dxa"/>
            <w:vAlign w:val="center"/>
          </w:tcPr>
          <w:p w14:paraId="4922B241" w14:textId="77777777" w:rsidR="0092085E" w:rsidRDefault="00F4433A">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项目团队实力</w:t>
            </w:r>
          </w:p>
          <w:p w14:paraId="4BA87180" w14:textId="17A251A4" w:rsidR="00035E7D" w:rsidRDefault="00F4433A">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分）</w:t>
            </w:r>
          </w:p>
        </w:tc>
        <w:tc>
          <w:tcPr>
            <w:tcW w:w="4815" w:type="dxa"/>
            <w:vAlign w:val="center"/>
          </w:tcPr>
          <w:p w14:paraId="181724C7" w14:textId="77777777" w:rsidR="00035E7D" w:rsidRDefault="00F4433A">
            <w:pPr>
              <w:spacing w:line="480" w:lineRule="exact"/>
              <w:rPr>
                <w:rFonts w:ascii="仿宋" w:eastAsia="仿宋" w:hAnsi="仿宋" w:cs="仿宋"/>
                <w:kern w:val="0"/>
                <w:sz w:val="28"/>
                <w:szCs w:val="28"/>
              </w:rPr>
            </w:pPr>
            <w:r>
              <w:rPr>
                <w:rFonts w:ascii="仿宋" w:eastAsia="仿宋" w:hAnsi="仿宋" w:cs="仿宋" w:hint="eastAsia"/>
                <w:kern w:val="0"/>
                <w:sz w:val="28"/>
                <w:szCs w:val="28"/>
              </w:rPr>
              <w:t>项目团队核心成员（含技术负责人、专业规划师等）不少于</w:t>
            </w:r>
            <w:r>
              <w:rPr>
                <w:rFonts w:ascii="仿宋" w:eastAsia="仿宋" w:hAnsi="仿宋" w:cs="仿宋" w:hint="eastAsia"/>
                <w:kern w:val="0"/>
                <w:sz w:val="28"/>
                <w:szCs w:val="28"/>
              </w:rPr>
              <w:t>5</w:t>
            </w:r>
            <w:r>
              <w:rPr>
                <w:rFonts w:ascii="仿宋" w:eastAsia="仿宋" w:hAnsi="仿宋" w:cs="仿宋" w:hint="eastAsia"/>
                <w:kern w:val="0"/>
                <w:sz w:val="28"/>
                <w:szCs w:val="28"/>
              </w:rPr>
              <w:t>人，均需具备城乡规划相关专业背景及相应职称，熟悉国土空间规划政策及控规编制规范，人员配置需满足项目高效推进需求。本项满分为</w:t>
            </w:r>
            <w:r>
              <w:rPr>
                <w:rFonts w:ascii="仿宋" w:eastAsia="仿宋" w:hAnsi="仿宋" w:cs="仿宋" w:hint="eastAsia"/>
                <w:kern w:val="0"/>
                <w:sz w:val="28"/>
                <w:szCs w:val="28"/>
              </w:rPr>
              <w:t>6</w:t>
            </w:r>
            <w:r>
              <w:rPr>
                <w:rFonts w:ascii="仿宋" w:eastAsia="仿宋" w:hAnsi="仿宋" w:cs="仿宋" w:hint="eastAsia"/>
                <w:kern w:val="0"/>
                <w:sz w:val="28"/>
                <w:szCs w:val="28"/>
              </w:rPr>
              <w:t>分。</w:t>
            </w:r>
          </w:p>
          <w:p w14:paraId="4AEAA1A3" w14:textId="77777777" w:rsidR="00035E7D" w:rsidRDefault="00F4433A">
            <w:pPr>
              <w:spacing w:line="480" w:lineRule="exact"/>
              <w:rPr>
                <w:rFonts w:ascii="仿宋" w:eastAsia="仿宋" w:hAnsi="仿宋" w:cs="仿宋"/>
                <w:kern w:val="0"/>
                <w:sz w:val="28"/>
                <w:szCs w:val="28"/>
              </w:rPr>
            </w:pPr>
            <w:r>
              <w:rPr>
                <w:rFonts w:ascii="仿宋" w:eastAsia="仿宋" w:hAnsi="仿宋" w:cs="仿宋" w:hint="eastAsia"/>
                <w:kern w:val="0"/>
                <w:sz w:val="28"/>
                <w:szCs w:val="28"/>
              </w:rPr>
              <w:t>（注：响应文件中提供人员学历（或学位）证书、职称证书复印件。未提供或提供不全者不得分）</w:t>
            </w:r>
          </w:p>
        </w:tc>
        <w:tc>
          <w:tcPr>
            <w:tcW w:w="965" w:type="dxa"/>
            <w:vAlign w:val="center"/>
          </w:tcPr>
          <w:p w14:paraId="2647BEA9" w14:textId="77777777" w:rsidR="00035E7D" w:rsidRDefault="00F4433A">
            <w:pPr>
              <w:spacing w:line="480" w:lineRule="exact"/>
              <w:jc w:val="center"/>
              <w:rPr>
                <w:rFonts w:ascii="仿宋" w:eastAsia="仿宋" w:hAnsi="仿宋" w:cs="仿宋"/>
                <w:sz w:val="28"/>
                <w:szCs w:val="28"/>
              </w:rPr>
            </w:pPr>
            <w:r>
              <w:rPr>
                <w:rFonts w:ascii="仿宋" w:eastAsia="仿宋" w:hAnsi="仿宋" w:cs="仿宋" w:hint="eastAsia"/>
                <w:sz w:val="28"/>
                <w:szCs w:val="28"/>
              </w:rPr>
              <w:t>6</w:t>
            </w:r>
          </w:p>
        </w:tc>
      </w:tr>
      <w:tr w:rsidR="00035E7D" w14:paraId="1D93625D" w14:textId="77777777" w:rsidTr="0092085E">
        <w:trPr>
          <w:trHeight w:val="2856"/>
          <w:jc w:val="center"/>
        </w:trPr>
        <w:tc>
          <w:tcPr>
            <w:tcW w:w="1414" w:type="dxa"/>
            <w:vMerge/>
            <w:vAlign w:val="center"/>
          </w:tcPr>
          <w:p w14:paraId="689009BC" w14:textId="77777777" w:rsidR="00035E7D" w:rsidRDefault="00035E7D">
            <w:pPr>
              <w:spacing w:line="480" w:lineRule="exact"/>
              <w:jc w:val="center"/>
              <w:rPr>
                <w:rFonts w:ascii="仿宋" w:eastAsia="仿宋" w:hAnsi="仿宋" w:cs="仿宋"/>
                <w:sz w:val="28"/>
                <w:szCs w:val="28"/>
              </w:rPr>
            </w:pPr>
          </w:p>
        </w:tc>
        <w:tc>
          <w:tcPr>
            <w:tcW w:w="1985" w:type="dxa"/>
            <w:vAlign w:val="center"/>
          </w:tcPr>
          <w:p w14:paraId="26DA547E" w14:textId="77777777" w:rsidR="0092085E" w:rsidRDefault="00F4433A">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服务承诺</w:t>
            </w:r>
          </w:p>
          <w:p w14:paraId="78D27145" w14:textId="531D51DC" w:rsidR="00035E7D" w:rsidRDefault="00F4433A">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分）</w:t>
            </w:r>
          </w:p>
        </w:tc>
        <w:tc>
          <w:tcPr>
            <w:tcW w:w="4815" w:type="dxa"/>
            <w:vAlign w:val="center"/>
          </w:tcPr>
          <w:p w14:paraId="3C506D8F" w14:textId="77777777" w:rsidR="00035E7D" w:rsidRDefault="00F4433A">
            <w:pPr>
              <w:spacing w:line="480" w:lineRule="exact"/>
              <w:rPr>
                <w:rFonts w:ascii="仿宋" w:eastAsia="仿宋" w:hAnsi="仿宋" w:cs="仿宋"/>
                <w:kern w:val="0"/>
                <w:sz w:val="28"/>
                <w:szCs w:val="28"/>
              </w:rPr>
            </w:pPr>
            <w:r>
              <w:rPr>
                <w:rFonts w:ascii="仿宋" w:eastAsia="仿宋" w:hAnsi="仿宋" w:cs="仿宋" w:hint="eastAsia"/>
                <w:kern w:val="0"/>
                <w:sz w:val="28"/>
                <w:szCs w:val="28"/>
              </w:rPr>
              <w:t>根据供应商提供的服务承诺在</w:t>
            </w:r>
            <w:r>
              <w:rPr>
                <w:rFonts w:ascii="仿宋" w:eastAsia="仿宋" w:hAnsi="仿宋" w:cs="仿宋" w:hint="eastAsia"/>
                <w:kern w:val="0"/>
                <w:sz w:val="28"/>
                <w:szCs w:val="28"/>
              </w:rPr>
              <w:t>0-5</w:t>
            </w:r>
            <w:r>
              <w:rPr>
                <w:rFonts w:ascii="仿宋" w:eastAsia="仿宋" w:hAnsi="仿宋" w:cs="仿宋" w:hint="eastAsia"/>
                <w:kern w:val="0"/>
                <w:sz w:val="28"/>
                <w:szCs w:val="28"/>
              </w:rPr>
              <w:t>分之间进行打分。</w:t>
            </w:r>
          </w:p>
        </w:tc>
        <w:tc>
          <w:tcPr>
            <w:tcW w:w="965" w:type="dxa"/>
            <w:vAlign w:val="center"/>
          </w:tcPr>
          <w:p w14:paraId="7487ECC6" w14:textId="77777777" w:rsidR="00035E7D" w:rsidRDefault="00F4433A">
            <w:pPr>
              <w:spacing w:line="480" w:lineRule="exact"/>
              <w:jc w:val="center"/>
              <w:rPr>
                <w:rFonts w:ascii="仿宋" w:eastAsia="仿宋" w:hAnsi="仿宋" w:cs="仿宋"/>
                <w:sz w:val="28"/>
                <w:szCs w:val="28"/>
              </w:rPr>
            </w:pPr>
            <w:r>
              <w:rPr>
                <w:rFonts w:ascii="仿宋" w:eastAsia="仿宋" w:hAnsi="仿宋" w:cs="仿宋" w:hint="eastAsia"/>
                <w:sz w:val="28"/>
                <w:szCs w:val="28"/>
              </w:rPr>
              <w:t>5</w:t>
            </w:r>
          </w:p>
        </w:tc>
      </w:tr>
      <w:tr w:rsidR="00035E7D" w14:paraId="2EE7E36D" w14:textId="77777777" w:rsidTr="0092085E">
        <w:trPr>
          <w:trHeight w:val="1660"/>
          <w:jc w:val="center"/>
        </w:trPr>
        <w:tc>
          <w:tcPr>
            <w:tcW w:w="1414" w:type="dxa"/>
            <w:vAlign w:val="center"/>
          </w:tcPr>
          <w:p w14:paraId="3A315C22" w14:textId="77777777" w:rsidR="00035E7D" w:rsidRDefault="00F4433A">
            <w:pPr>
              <w:spacing w:line="480" w:lineRule="exact"/>
              <w:jc w:val="center"/>
              <w:rPr>
                <w:rFonts w:ascii="仿宋" w:eastAsia="仿宋" w:hAnsi="仿宋" w:cs="仿宋"/>
                <w:sz w:val="28"/>
                <w:szCs w:val="28"/>
              </w:rPr>
            </w:pPr>
            <w:r>
              <w:rPr>
                <w:rFonts w:ascii="仿宋" w:eastAsia="仿宋" w:hAnsi="仿宋" w:cs="仿宋" w:hint="eastAsia"/>
                <w:sz w:val="28"/>
                <w:szCs w:val="28"/>
              </w:rPr>
              <w:t>技术评分（</w:t>
            </w:r>
            <w:r>
              <w:rPr>
                <w:rFonts w:ascii="仿宋" w:eastAsia="仿宋" w:hAnsi="仿宋" w:cs="仿宋" w:hint="eastAsia"/>
                <w:sz w:val="28"/>
                <w:szCs w:val="28"/>
              </w:rPr>
              <w:t>35</w:t>
            </w:r>
            <w:r>
              <w:rPr>
                <w:rFonts w:ascii="仿宋" w:eastAsia="仿宋" w:hAnsi="仿宋" w:cs="仿宋" w:hint="eastAsia"/>
                <w:sz w:val="28"/>
                <w:szCs w:val="28"/>
              </w:rPr>
              <w:t>分）</w:t>
            </w:r>
          </w:p>
        </w:tc>
        <w:tc>
          <w:tcPr>
            <w:tcW w:w="1985" w:type="dxa"/>
            <w:vAlign w:val="center"/>
          </w:tcPr>
          <w:p w14:paraId="12A84FBC" w14:textId="59B6D261" w:rsidR="00035E7D" w:rsidRDefault="0092085E">
            <w:pPr>
              <w:spacing w:line="480" w:lineRule="exact"/>
              <w:jc w:val="center"/>
              <w:rPr>
                <w:rFonts w:ascii="仿宋" w:eastAsia="仿宋" w:hAnsi="仿宋" w:cs="仿宋"/>
                <w:kern w:val="0"/>
                <w:sz w:val="28"/>
                <w:szCs w:val="28"/>
              </w:rPr>
            </w:pPr>
            <w:r>
              <w:rPr>
                <w:rFonts w:ascii="仿宋" w:eastAsia="仿宋" w:hAnsi="仿宋" w:cs="仿宋" w:hint="eastAsia"/>
                <w:sz w:val="28"/>
                <w:szCs w:val="28"/>
              </w:rPr>
              <w:t>方案重点内容（35分）</w:t>
            </w:r>
          </w:p>
        </w:tc>
        <w:tc>
          <w:tcPr>
            <w:tcW w:w="4815" w:type="dxa"/>
            <w:vAlign w:val="center"/>
          </w:tcPr>
          <w:p w14:paraId="4471B903" w14:textId="59D38BE5" w:rsidR="0092085E" w:rsidRPr="0092085E" w:rsidRDefault="0092085E" w:rsidP="0092085E">
            <w:pPr>
              <w:pStyle w:val="af0"/>
              <w:numPr>
                <w:ilvl w:val="0"/>
                <w:numId w:val="2"/>
              </w:numPr>
              <w:spacing w:line="480" w:lineRule="exact"/>
              <w:ind w:firstLineChars="0"/>
              <w:rPr>
                <w:rFonts w:ascii="仿宋" w:eastAsia="仿宋" w:hAnsi="仿宋" w:cs="仿宋"/>
                <w:kern w:val="0"/>
                <w:sz w:val="28"/>
                <w:szCs w:val="28"/>
              </w:rPr>
            </w:pPr>
            <w:r w:rsidRPr="0092085E">
              <w:rPr>
                <w:rFonts w:ascii="仿宋" w:eastAsia="仿宋" w:hAnsi="仿宋" w:cs="仿宋" w:hint="eastAsia"/>
                <w:kern w:val="0"/>
                <w:sz w:val="28"/>
                <w:szCs w:val="28"/>
              </w:rPr>
              <w:t>质量保证措施（10分）：根据供应商提供的规划方案在0-10分之间进行打分。</w:t>
            </w:r>
          </w:p>
          <w:p w14:paraId="207C38DA" w14:textId="77777777" w:rsidR="00035E7D" w:rsidRPr="00BF2C39" w:rsidRDefault="0092085E" w:rsidP="0092085E">
            <w:pPr>
              <w:pStyle w:val="af0"/>
              <w:numPr>
                <w:ilvl w:val="0"/>
                <w:numId w:val="2"/>
              </w:numPr>
              <w:spacing w:line="480" w:lineRule="exact"/>
              <w:ind w:firstLineChars="0"/>
              <w:rPr>
                <w:rFonts w:ascii="仿宋" w:eastAsia="仿宋" w:hAnsi="仿宋" w:cs="仿宋"/>
                <w:kern w:val="0"/>
                <w:sz w:val="28"/>
                <w:szCs w:val="28"/>
              </w:rPr>
            </w:pPr>
            <w:r>
              <w:rPr>
                <w:rFonts w:ascii="仿宋" w:eastAsia="仿宋" w:hAnsi="仿宋" w:cs="仿宋" w:hint="eastAsia"/>
                <w:kern w:val="0"/>
                <w:sz w:val="28"/>
                <w:szCs w:val="28"/>
              </w:rPr>
              <w:t>工作重难点分析（10分）：</w:t>
            </w:r>
            <w:r w:rsidRPr="0092085E">
              <w:rPr>
                <w:rFonts w:ascii="仿宋" w:eastAsia="仿宋" w:hAnsi="仿宋" w:cs="仿宋" w:hint="eastAsia"/>
                <w:kern w:val="0"/>
                <w:sz w:val="28"/>
                <w:szCs w:val="28"/>
              </w:rPr>
              <w:t>根据供应商提供的规划方案在0-</w:t>
            </w:r>
            <w:r>
              <w:rPr>
                <w:rFonts w:ascii="仿宋" w:eastAsia="仿宋" w:hAnsi="仿宋" w:cs="仿宋" w:hint="eastAsia"/>
                <w:kern w:val="0"/>
                <w:sz w:val="28"/>
                <w:szCs w:val="28"/>
              </w:rPr>
              <w:t>10</w:t>
            </w:r>
            <w:r w:rsidRPr="0092085E">
              <w:rPr>
                <w:rFonts w:ascii="仿宋" w:eastAsia="仿宋" w:hAnsi="仿宋" w:cs="仿宋" w:hint="eastAsia"/>
                <w:kern w:val="0"/>
                <w:sz w:val="28"/>
                <w:szCs w:val="28"/>
              </w:rPr>
              <w:t>分之间进行打分。</w:t>
            </w:r>
          </w:p>
          <w:p w14:paraId="5E07886E" w14:textId="60F957B1" w:rsidR="0092085E" w:rsidRPr="00BF2C39" w:rsidRDefault="0092085E" w:rsidP="0092085E">
            <w:pPr>
              <w:pStyle w:val="af0"/>
              <w:numPr>
                <w:ilvl w:val="0"/>
                <w:numId w:val="2"/>
              </w:numPr>
              <w:spacing w:line="480" w:lineRule="exact"/>
              <w:ind w:firstLineChars="0"/>
              <w:rPr>
                <w:rFonts w:ascii="仿宋" w:eastAsia="仿宋" w:hAnsi="仿宋" w:cs="仿宋"/>
                <w:kern w:val="0"/>
                <w:sz w:val="28"/>
                <w:szCs w:val="28"/>
              </w:rPr>
            </w:pPr>
            <w:r>
              <w:rPr>
                <w:rFonts w:ascii="仿宋" w:eastAsia="仿宋" w:hAnsi="仿宋" w:cs="仿宋" w:hint="eastAsia"/>
                <w:kern w:val="0"/>
                <w:sz w:val="28"/>
                <w:szCs w:val="28"/>
              </w:rPr>
              <w:t>工作计划及合理化建议（15分）：</w:t>
            </w:r>
            <w:r w:rsidRPr="0092085E">
              <w:rPr>
                <w:rFonts w:ascii="仿宋" w:eastAsia="仿宋" w:hAnsi="仿宋" w:cs="仿宋" w:hint="eastAsia"/>
                <w:kern w:val="0"/>
                <w:sz w:val="28"/>
                <w:szCs w:val="28"/>
              </w:rPr>
              <w:t>根据供应商提供的规划方案在0-</w:t>
            </w:r>
            <w:r>
              <w:rPr>
                <w:rFonts w:ascii="仿宋" w:eastAsia="仿宋" w:hAnsi="仿宋" w:cs="仿宋" w:hint="eastAsia"/>
                <w:kern w:val="0"/>
                <w:sz w:val="28"/>
                <w:szCs w:val="28"/>
              </w:rPr>
              <w:t>15</w:t>
            </w:r>
            <w:r w:rsidRPr="0092085E">
              <w:rPr>
                <w:rFonts w:ascii="仿宋" w:eastAsia="仿宋" w:hAnsi="仿宋" w:cs="仿宋" w:hint="eastAsia"/>
                <w:kern w:val="0"/>
                <w:sz w:val="28"/>
                <w:szCs w:val="28"/>
              </w:rPr>
              <w:t>分之间进行打分。</w:t>
            </w:r>
          </w:p>
        </w:tc>
        <w:tc>
          <w:tcPr>
            <w:tcW w:w="965" w:type="dxa"/>
            <w:vAlign w:val="center"/>
          </w:tcPr>
          <w:p w14:paraId="6209D972" w14:textId="77777777" w:rsidR="00035E7D" w:rsidRDefault="00F4433A">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35</w:t>
            </w:r>
          </w:p>
        </w:tc>
      </w:tr>
    </w:tbl>
    <w:p w14:paraId="110C8D7D" w14:textId="77777777" w:rsidR="00035E7D" w:rsidRDefault="00F4433A">
      <w:pPr>
        <w:widowControl/>
        <w:jc w:val="left"/>
        <w:rPr>
          <w:rFonts w:ascii="方正小标宋简体" w:eastAsia="方正小标宋简体" w:hAnsi="仿宋"/>
          <w:b/>
          <w:sz w:val="48"/>
          <w:szCs w:val="52"/>
        </w:rPr>
      </w:pPr>
      <w:r>
        <w:rPr>
          <w:rFonts w:ascii="方正小标宋简体" w:eastAsia="方正小标宋简体" w:hAnsi="仿宋"/>
          <w:b/>
          <w:sz w:val="48"/>
          <w:szCs w:val="52"/>
        </w:rPr>
        <w:br w:type="page"/>
      </w:r>
    </w:p>
    <w:p w14:paraId="299CB36D" w14:textId="77777777" w:rsidR="00035E7D" w:rsidRDefault="00F4433A">
      <w:pPr>
        <w:ind w:left="2891" w:hangingChars="600" w:hanging="2891"/>
        <w:jc w:val="center"/>
        <w:outlineLvl w:val="0"/>
        <w:rPr>
          <w:rFonts w:ascii="方正小标宋简体" w:eastAsia="方正小标宋简体" w:hAnsi="仿宋"/>
          <w:b/>
          <w:sz w:val="48"/>
          <w:szCs w:val="52"/>
        </w:rPr>
      </w:pPr>
      <w:r>
        <w:rPr>
          <w:rFonts w:ascii="方正小标宋简体" w:eastAsia="方正小标宋简体" w:hAnsi="仿宋" w:hint="eastAsia"/>
          <w:b/>
          <w:sz w:val="48"/>
          <w:szCs w:val="52"/>
        </w:rPr>
        <w:lastRenderedPageBreak/>
        <w:t>第四部分</w:t>
      </w:r>
    </w:p>
    <w:p w14:paraId="7B9C2D38" w14:textId="77777777" w:rsidR="00035E7D" w:rsidRDefault="00F4433A">
      <w:pPr>
        <w:ind w:left="1687" w:hangingChars="600" w:hanging="1687"/>
        <w:jc w:val="right"/>
        <w:outlineLvl w:val="0"/>
        <w:rPr>
          <w:rFonts w:ascii="方正小标宋简体" w:eastAsia="方正小标宋简体" w:hAnsi="仿宋"/>
          <w:b/>
          <w:sz w:val="28"/>
          <w:szCs w:val="32"/>
        </w:rPr>
      </w:pPr>
      <w:r>
        <w:rPr>
          <w:rFonts w:ascii="方正小标宋简体" w:eastAsia="方正小标宋简体" w:hAnsi="仿宋" w:hint="eastAsia"/>
          <w:b/>
          <w:sz w:val="28"/>
          <w:szCs w:val="32"/>
        </w:rPr>
        <w:t>正本（副本）</w:t>
      </w:r>
    </w:p>
    <w:p w14:paraId="317FA845" w14:textId="77777777" w:rsidR="00035E7D" w:rsidRDefault="00035E7D">
      <w:pPr>
        <w:ind w:left="1687" w:hangingChars="600" w:hanging="1687"/>
        <w:jc w:val="center"/>
        <w:outlineLvl w:val="0"/>
        <w:rPr>
          <w:rFonts w:ascii="方正小标宋简体" w:eastAsia="方正小标宋简体" w:hAnsi="仿宋"/>
          <w:b/>
          <w:sz w:val="28"/>
          <w:szCs w:val="32"/>
        </w:rPr>
      </w:pPr>
    </w:p>
    <w:p w14:paraId="09671A57" w14:textId="77777777" w:rsidR="00035E7D" w:rsidRDefault="00F4433A">
      <w:pPr>
        <w:ind w:left="2891" w:hangingChars="600" w:hanging="2891"/>
        <w:jc w:val="left"/>
        <w:outlineLvl w:val="0"/>
        <w:rPr>
          <w:rFonts w:ascii="方正小标宋简体" w:eastAsia="方正小标宋简体" w:hAnsi="仿宋"/>
          <w:b/>
          <w:sz w:val="48"/>
          <w:szCs w:val="52"/>
        </w:rPr>
      </w:pPr>
      <w:r>
        <w:rPr>
          <w:rFonts w:ascii="方正小标宋简体" w:eastAsia="方正小标宋简体" w:hAnsi="仿宋" w:hint="eastAsia"/>
          <w:b/>
          <w:sz w:val="48"/>
          <w:szCs w:val="52"/>
        </w:rPr>
        <w:t>隆平高科（河南）玉米种源创新中心控制性详细规划编制项目</w:t>
      </w:r>
    </w:p>
    <w:p w14:paraId="536A22B8" w14:textId="77777777" w:rsidR="00035E7D" w:rsidRDefault="00035E7D">
      <w:pPr>
        <w:jc w:val="center"/>
        <w:rPr>
          <w:rFonts w:ascii="方正小标宋简体" w:eastAsia="方正小标宋简体" w:hAnsi="仿宋"/>
          <w:b/>
          <w:sz w:val="52"/>
          <w:szCs w:val="52"/>
        </w:rPr>
      </w:pPr>
    </w:p>
    <w:p w14:paraId="29C2BFA4" w14:textId="77777777" w:rsidR="00035E7D" w:rsidRDefault="00035E7D">
      <w:pPr>
        <w:jc w:val="center"/>
        <w:rPr>
          <w:rFonts w:ascii="方正小标宋简体" w:eastAsia="方正小标宋简体" w:hAnsi="仿宋"/>
          <w:b/>
          <w:sz w:val="52"/>
          <w:szCs w:val="52"/>
        </w:rPr>
      </w:pPr>
    </w:p>
    <w:p w14:paraId="2F3EC567" w14:textId="77777777" w:rsidR="00035E7D" w:rsidRDefault="00035E7D">
      <w:pPr>
        <w:jc w:val="center"/>
        <w:rPr>
          <w:rFonts w:ascii="方正小标宋简体" w:eastAsia="方正小标宋简体" w:hAnsi="仿宋"/>
          <w:b/>
          <w:sz w:val="52"/>
          <w:szCs w:val="52"/>
        </w:rPr>
      </w:pPr>
    </w:p>
    <w:p w14:paraId="1627DD8F" w14:textId="77777777" w:rsidR="00035E7D" w:rsidRDefault="00F4433A">
      <w:pPr>
        <w:jc w:val="center"/>
        <w:rPr>
          <w:rFonts w:ascii="仿宋" w:eastAsia="仿宋" w:hAnsi="仿宋"/>
          <w:b/>
          <w:sz w:val="36"/>
          <w:szCs w:val="36"/>
        </w:rPr>
      </w:pPr>
      <w:r>
        <w:rPr>
          <w:rFonts w:ascii="仿宋" w:eastAsia="仿宋" w:hAnsi="仿宋" w:hint="eastAsia"/>
          <w:b/>
          <w:kern w:val="0"/>
          <w:sz w:val="72"/>
          <w:szCs w:val="36"/>
        </w:rPr>
        <w:t>响</w:t>
      </w:r>
      <w:r>
        <w:rPr>
          <w:rFonts w:ascii="仿宋" w:eastAsia="仿宋" w:hAnsi="仿宋" w:hint="eastAsia"/>
          <w:b/>
          <w:kern w:val="0"/>
          <w:sz w:val="72"/>
          <w:szCs w:val="36"/>
        </w:rPr>
        <w:t xml:space="preserve"> </w:t>
      </w:r>
      <w:r>
        <w:rPr>
          <w:rFonts w:ascii="仿宋" w:eastAsia="仿宋" w:hAnsi="仿宋"/>
          <w:b/>
          <w:kern w:val="0"/>
          <w:sz w:val="72"/>
          <w:szCs w:val="36"/>
        </w:rPr>
        <w:t xml:space="preserve">  </w:t>
      </w:r>
      <w:r>
        <w:rPr>
          <w:rFonts w:ascii="仿宋" w:eastAsia="仿宋" w:hAnsi="仿宋" w:hint="eastAsia"/>
          <w:b/>
          <w:kern w:val="0"/>
          <w:sz w:val="72"/>
          <w:szCs w:val="36"/>
        </w:rPr>
        <w:t>应</w:t>
      </w:r>
      <w:r>
        <w:rPr>
          <w:rFonts w:ascii="仿宋" w:eastAsia="仿宋" w:hAnsi="仿宋"/>
          <w:b/>
          <w:kern w:val="0"/>
          <w:sz w:val="72"/>
          <w:szCs w:val="36"/>
        </w:rPr>
        <w:t xml:space="preserve">   </w:t>
      </w:r>
      <w:r>
        <w:rPr>
          <w:rFonts w:ascii="仿宋" w:eastAsia="仿宋" w:hAnsi="仿宋" w:hint="eastAsia"/>
          <w:b/>
          <w:kern w:val="0"/>
          <w:sz w:val="72"/>
          <w:szCs w:val="36"/>
        </w:rPr>
        <w:t>文</w:t>
      </w:r>
      <w:r>
        <w:rPr>
          <w:rFonts w:ascii="仿宋" w:eastAsia="仿宋" w:hAnsi="仿宋" w:hint="eastAsia"/>
          <w:b/>
          <w:kern w:val="0"/>
          <w:sz w:val="72"/>
          <w:szCs w:val="36"/>
        </w:rPr>
        <w:t xml:space="preserve"> </w:t>
      </w:r>
      <w:r>
        <w:rPr>
          <w:rFonts w:ascii="仿宋" w:eastAsia="仿宋" w:hAnsi="仿宋"/>
          <w:b/>
          <w:kern w:val="0"/>
          <w:sz w:val="72"/>
          <w:szCs w:val="36"/>
        </w:rPr>
        <w:t xml:space="preserve">  </w:t>
      </w:r>
      <w:r>
        <w:rPr>
          <w:rFonts w:ascii="仿宋" w:eastAsia="仿宋" w:hAnsi="仿宋" w:hint="eastAsia"/>
          <w:b/>
          <w:kern w:val="0"/>
          <w:sz w:val="72"/>
          <w:szCs w:val="36"/>
        </w:rPr>
        <w:t>件</w:t>
      </w:r>
    </w:p>
    <w:p w14:paraId="126B61F6" w14:textId="77777777" w:rsidR="00035E7D" w:rsidRDefault="00035E7D">
      <w:pPr>
        <w:jc w:val="center"/>
        <w:rPr>
          <w:rFonts w:ascii="仿宋" w:eastAsia="仿宋" w:hAnsi="仿宋"/>
          <w:b/>
          <w:sz w:val="36"/>
          <w:szCs w:val="36"/>
        </w:rPr>
      </w:pPr>
    </w:p>
    <w:p w14:paraId="3C99D7E2" w14:textId="77777777" w:rsidR="00035E7D" w:rsidRDefault="00035E7D">
      <w:pPr>
        <w:jc w:val="center"/>
        <w:rPr>
          <w:rFonts w:ascii="仿宋" w:eastAsia="仿宋" w:hAnsi="仿宋"/>
          <w:b/>
          <w:sz w:val="36"/>
          <w:szCs w:val="36"/>
        </w:rPr>
      </w:pPr>
    </w:p>
    <w:p w14:paraId="74FBD7CF" w14:textId="77777777" w:rsidR="00035E7D" w:rsidRDefault="00035E7D">
      <w:pPr>
        <w:jc w:val="center"/>
        <w:rPr>
          <w:rFonts w:ascii="仿宋" w:eastAsia="仿宋" w:hAnsi="仿宋"/>
          <w:b/>
          <w:sz w:val="36"/>
          <w:szCs w:val="36"/>
        </w:rPr>
      </w:pPr>
    </w:p>
    <w:p w14:paraId="7C9310D0" w14:textId="77777777" w:rsidR="00035E7D" w:rsidRDefault="00035E7D">
      <w:pPr>
        <w:spacing w:line="880" w:lineRule="exact"/>
        <w:jc w:val="center"/>
        <w:rPr>
          <w:rFonts w:ascii="宋体" w:hAnsi="宋体" w:cs="宋体"/>
          <w:b/>
          <w:sz w:val="32"/>
          <w:szCs w:val="32"/>
        </w:rPr>
      </w:pPr>
    </w:p>
    <w:p w14:paraId="30F8FC11" w14:textId="77777777" w:rsidR="00035E7D" w:rsidRDefault="00F4433A">
      <w:pPr>
        <w:spacing w:line="880" w:lineRule="exact"/>
        <w:jc w:val="center"/>
        <w:rPr>
          <w:rFonts w:ascii="宋体" w:hAnsi="宋体" w:cs="宋体"/>
          <w:b/>
          <w:sz w:val="32"/>
          <w:szCs w:val="32"/>
        </w:rPr>
      </w:pPr>
      <w:r>
        <w:rPr>
          <w:rFonts w:ascii="宋体" w:hAnsi="宋体" w:cs="宋体" w:hint="eastAsia"/>
          <w:b/>
          <w:sz w:val="32"/>
          <w:szCs w:val="32"/>
        </w:rPr>
        <w:t>单位名称：（盖单位公章）</w:t>
      </w:r>
    </w:p>
    <w:p w14:paraId="5AEADF6E" w14:textId="77777777" w:rsidR="00035E7D" w:rsidRDefault="00F4433A">
      <w:pPr>
        <w:spacing w:line="880" w:lineRule="exact"/>
        <w:jc w:val="center"/>
        <w:rPr>
          <w:rFonts w:ascii="宋体" w:hAnsi="宋体" w:cs="宋体"/>
          <w:b/>
          <w:sz w:val="32"/>
          <w:szCs w:val="32"/>
        </w:rPr>
      </w:pPr>
      <w:r>
        <w:rPr>
          <w:rFonts w:ascii="宋体" w:hAnsi="宋体" w:cs="宋体" w:hint="eastAsia"/>
          <w:b/>
          <w:sz w:val="32"/>
          <w:szCs w:val="32"/>
        </w:rPr>
        <w:t>法定代表人或委托代理人：（签字或盖章）</w:t>
      </w:r>
    </w:p>
    <w:p w14:paraId="7F8A7532" w14:textId="77777777" w:rsidR="00035E7D" w:rsidRDefault="00F4433A">
      <w:pPr>
        <w:spacing w:line="880" w:lineRule="exact"/>
        <w:jc w:val="center"/>
        <w:rPr>
          <w:rFonts w:ascii="宋体" w:hAnsi="宋体" w:cs="宋体"/>
          <w:b/>
          <w:sz w:val="32"/>
          <w:szCs w:val="32"/>
        </w:rPr>
      </w:pPr>
      <w:r>
        <w:rPr>
          <w:rFonts w:ascii="宋体" w:hAnsi="宋体" w:cs="宋体" w:hint="eastAsia"/>
          <w:b/>
          <w:sz w:val="32"/>
          <w:szCs w:val="32"/>
        </w:rPr>
        <w:t>年</w:t>
      </w:r>
      <w:r>
        <w:rPr>
          <w:rFonts w:ascii="宋体" w:hAnsi="宋体" w:cs="宋体" w:hint="eastAsia"/>
          <w:b/>
          <w:sz w:val="32"/>
          <w:szCs w:val="32"/>
        </w:rPr>
        <w:t xml:space="preserve">   </w:t>
      </w:r>
      <w:r>
        <w:rPr>
          <w:rFonts w:ascii="宋体" w:hAnsi="宋体" w:cs="宋体" w:hint="eastAsia"/>
          <w:b/>
          <w:sz w:val="32"/>
          <w:szCs w:val="32"/>
        </w:rPr>
        <w:t>月</w:t>
      </w:r>
      <w:r>
        <w:rPr>
          <w:rFonts w:ascii="宋体" w:hAnsi="宋体" w:cs="宋体" w:hint="eastAsia"/>
          <w:b/>
          <w:sz w:val="32"/>
          <w:szCs w:val="32"/>
        </w:rPr>
        <w:t xml:space="preserve">   </w:t>
      </w:r>
      <w:r>
        <w:rPr>
          <w:rFonts w:ascii="宋体" w:hAnsi="宋体" w:cs="宋体" w:hint="eastAsia"/>
          <w:b/>
          <w:sz w:val="32"/>
          <w:szCs w:val="32"/>
        </w:rPr>
        <w:t>日</w:t>
      </w:r>
    </w:p>
    <w:p w14:paraId="7DBEF120" w14:textId="77777777" w:rsidR="00035E7D" w:rsidRDefault="00035E7D">
      <w:pPr>
        <w:jc w:val="center"/>
        <w:rPr>
          <w:rFonts w:ascii="仿宋" w:eastAsia="仿宋" w:hAnsi="仿宋"/>
          <w:sz w:val="44"/>
          <w:szCs w:val="44"/>
        </w:rPr>
      </w:pPr>
    </w:p>
    <w:p w14:paraId="21356378" w14:textId="77777777" w:rsidR="00035E7D" w:rsidRDefault="00035E7D">
      <w:pPr>
        <w:rPr>
          <w:rFonts w:ascii="黑体" w:eastAsia="黑体" w:hAnsi="黑体"/>
          <w:sz w:val="44"/>
          <w:szCs w:val="44"/>
        </w:rPr>
      </w:pPr>
    </w:p>
    <w:p w14:paraId="1835BC67" w14:textId="77777777" w:rsidR="00035E7D" w:rsidRDefault="00F4433A">
      <w:pPr>
        <w:jc w:val="center"/>
        <w:rPr>
          <w:rFonts w:ascii="黑体" w:eastAsia="黑体" w:hAnsi="黑体"/>
          <w:sz w:val="44"/>
          <w:szCs w:val="44"/>
        </w:rPr>
      </w:pPr>
      <w:r>
        <w:rPr>
          <w:rFonts w:ascii="黑体" w:eastAsia="黑体" w:hAnsi="黑体" w:hint="eastAsia"/>
          <w:sz w:val="44"/>
          <w:szCs w:val="44"/>
        </w:rPr>
        <w:t>目</w:t>
      </w:r>
      <w:r>
        <w:rPr>
          <w:rFonts w:ascii="黑体" w:eastAsia="黑体" w:hAnsi="黑体" w:hint="eastAsia"/>
          <w:sz w:val="44"/>
          <w:szCs w:val="44"/>
        </w:rPr>
        <w:t xml:space="preserve">  </w:t>
      </w:r>
      <w:r>
        <w:rPr>
          <w:rFonts w:ascii="黑体" w:eastAsia="黑体" w:hAnsi="黑体" w:hint="eastAsia"/>
          <w:sz w:val="44"/>
          <w:szCs w:val="44"/>
        </w:rPr>
        <w:t>录</w:t>
      </w:r>
    </w:p>
    <w:p w14:paraId="60896BAC" w14:textId="77777777" w:rsidR="00035E7D" w:rsidRDefault="00F4433A">
      <w:pPr>
        <w:rPr>
          <w:rFonts w:ascii="仿宋" w:eastAsia="仿宋" w:hAnsi="仿宋"/>
          <w:b/>
          <w:sz w:val="30"/>
          <w:szCs w:val="30"/>
        </w:rPr>
      </w:pPr>
      <w:r>
        <w:rPr>
          <w:rFonts w:ascii="仿宋" w:eastAsia="仿宋" w:hAnsi="仿宋" w:hint="eastAsia"/>
          <w:b/>
          <w:sz w:val="30"/>
          <w:szCs w:val="30"/>
        </w:rPr>
        <w:t>一、报价函</w:t>
      </w:r>
    </w:p>
    <w:p w14:paraId="12F47E6D" w14:textId="77777777" w:rsidR="00035E7D" w:rsidRDefault="00F4433A">
      <w:pPr>
        <w:rPr>
          <w:rFonts w:ascii="仿宋" w:eastAsia="仿宋" w:hAnsi="仿宋"/>
          <w:b/>
          <w:sz w:val="30"/>
          <w:szCs w:val="30"/>
        </w:rPr>
      </w:pPr>
      <w:r>
        <w:rPr>
          <w:rFonts w:ascii="仿宋" w:eastAsia="仿宋" w:hAnsi="仿宋" w:hint="eastAsia"/>
          <w:b/>
          <w:sz w:val="30"/>
          <w:szCs w:val="30"/>
        </w:rPr>
        <w:t>二、法定代表人身份证明或法定代表人授权委托书</w:t>
      </w:r>
    </w:p>
    <w:p w14:paraId="48A2E660" w14:textId="77777777" w:rsidR="00035E7D" w:rsidRDefault="00F4433A">
      <w:pPr>
        <w:rPr>
          <w:rFonts w:ascii="仿宋" w:eastAsia="仿宋" w:hAnsi="仿宋"/>
          <w:b/>
          <w:sz w:val="30"/>
          <w:szCs w:val="30"/>
        </w:rPr>
      </w:pPr>
      <w:r>
        <w:rPr>
          <w:rFonts w:ascii="仿宋" w:eastAsia="仿宋" w:hAnsi="仿宋" w:hint="eastAsia"/>
          <w:b/>
          <w:sz w:val="30"/>
          <w:szCs w:val="30"/>
        </w:rPr>
        <w:t>三、资格审查须提供证明材料</w:t>
      </w:r>
    </w:p>
    <w:p w14:paraId="2C6CD55B" w14:textId="77777777" w:rsidR="00035E7D" w:rsidRDefault="00F4433A">
      <w:pPr>
        <w:rPr>
          <w:rFonts w:ascii="仿宋" w:eastAsia="仿宋" w:hAnsi="仿宋"/>
          <w:b/>
          <w:sz w:val="30"/>
          <w:szCs w:val="30"/>
        </w:rPr>
      </w:pPr>
      <w:r>
        <w:rPr>
          <w:rFonts w:ascii="仿宋" w:eastAsia="仿宋" w:hAnsi="仿宋" w:hint="eastAsia"/>
          <w:b/>
          <w:sz w:val="30"/>
          <w:szCs w:val="30"/>
        </w:rPr>
        <w:t>四、商务评分证明材料</w:t>
      </w:r>
    </w:p>
    <w:p w14:paraId="6641CDC9" w14:textId="77777777" w:rsidR="00035E7D" w:rsidRDefault="00F4433A">
      <w:pPr>
        <w:rPr>
          <w:rFonts w:ascii="仿宋" w:eastAsia="仿宋" w:hAnsi="仿宋"/>
          <w:b/>
          <w:sz w:val="30"/>
          <w:szCs w:val="30"/>
        </w:rPr>
      </w:pPr>
      <w:r>
        <w:rPr>
          <w:rFonts w:ascii="仿宋" w:eastAsia="仿宋" w:hAnsi="仿宋" w:hint="eastAsia"/>
          <w:b/>
          <w:sz w:val="30"/>
          <w:szCs w:val="30"/>
        </w:rPr>
        <w:t>五、技术评分证明材料</w:t>
      </w:r>
    </w:p>
    <w:p w14:paraId="05808E09" w14:textId="77777777" w:rsidR="00035E7D" w:rsidRDefault="00F4433A">
      <w:pPr>
        <w:rPr>
          <w:rFonts w:ascii="仿宋" w:eastAsia="仿宋" w:hAnsi="仿宋"/>
          <w:b/>
          <w:sz w:val="30"/>
          <w:szCs w:val="30"/>
        </w:rPr>
      </w:pPr>
      <w:r>
        <w:rPr>
          <w:rFonts w:ascii="仿宋" w:eastAsia="仿宋" w:hAnsi="仿宋" w:hint="eastAsia"/>
          <w:b/>
          <w:sz w:val="30"/>
          <w:szCs w:val="30"/>
        </w:rPr>
        <w:t>六、供应商认为需要提供的其他证明材料</w:t>
      </w:r>
    </w:p>
    <w:p w14:paraId="2FD5A5F8" w14:textId="77777777" w:rsidR="00035E7D" w:rsidRDefault="00035E7D">
      <w:pPr>
        <w:rPr>
          <w:rFonts w:ascii="仿宋" w:eastAsia="仿宋" w:hAnsi="仿宋"/>
          <w:b/>
          <w:sz w:val="30"/>
          <w:szCs w:val="30"/>
        </w:rPr>
      </w:pPr>
    </w:p>
    <w:p w14:paraId="324CE580" w14:textId="77777777" w:rsidR="00035E7D" w:rsidRDefault="00035E7D">
      <w:pPr>
        <w:ind w:firstLineChars="650" w:firstLine="3132"/>
        <w:rPr>
          <w:rFonts w:ascii="仿宋" w:eastAsia="仿宋" w:hAnsi="仿宋"/>
          <w:b/>
          <w:sz w:val="48"/>
          <w:szCs w:val="48"/>
        </w:rPr>
      </w:pPr>
    </w:p>
    <w:p w14:paraId="4B0D2123" w14:textId="77777777" w:rsidR="00035E7D" w:rsidRDefault="00035E7D">
      <w:pPr>
        <w:pStyle w:val="2"/>
      </w:pPr>
    </w:p>
    <w:p w14:paraId="51BD1A0C" w14:textId="77777777" w:rsidR="00035E7D" w:rsidRDefault="00035E7D"/>
    <w:p w14:paraId="5E9D327F" w14:textId="77777777" w:rsidR="00035E7D" w:rsidRDefault="00F4433A">
      <w:pPr>
        <w:rPr>
          <w:rFonts w:ascii="仿宋" w:eastAsia="仿宋" w:hAnsi="仿宋"/>
          <w:b/>
          <w:sz w:val="48"/>
          <w:szCs w:val="48"/>
        </w:rPr>
      </w:pPr>
      <w:r>
        <w:rPr>
          <w:rFonts w:ascii="仿宋" w:eastAsia="仿宋" w:hAnsi="仿宋"/>
          <w:b/>
          <w:sz w:val="48"/>
          <w:szCs w:val="48"/>
        </w:rPr>
        <w:br w:type="page"/>
      </w:r>
    </w:p>
    <w:p w14:paraId="4FA720CE" w14:textId="77777777" w:rsidR="00035E7D" w:rsidRDefault="00F4433A">
      <w:pPr>
        <w:spacing w:afterLines="100" w:after="312"/>
        <w:jc w:val="center"/>
        <w:outlineLvl w:val="0"/>
        <w:rPr>
          <w:rFonts w:ascii="仿宋" w:eastAsia="仿宋" w:hAnsi="仿宋"/>
          <w:b/>
          <w:sz w:val="32"/>
          <w:szCs w:val="32"/>
        </w:rPr>
      </w:pPr>
      <w:r>
        <w:rPr>
          <w:rFonts w:ascii="仿宋" w:eastAsia="仿宋" w:hAnsi="仿宋" w:hint="eastAsia"/>
          <w:b/>
          <w:sz w:val="32"/>
          <w:szCs w:val="32"/>
        </w:rPr>
        <w:lastRenderedPageBreak/>
        <w:t>一、报价函</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578"/>
      </w:tblGrid>
      <w:tr w:rsidR="00035E7D" w14:paraId="11B8DFDB" w14:textId="77777777">
        <w:trPr>
          <w:trHeight w:val="915"/>
        </w:trPr>
        <w:tc>
          <w:tcPr>
            <w:tcW w:w="2802" w:type="dxa"/>
            <w:vAlign w:val="center"/>
          </w:tcPr>
          <w:p w14:paraId="59A2638A" w14:textId="77777777" w:rsidR="00035E7D" w:rsidRDefault="00F4433A">
            <w:pPr>
              <w:tabs>
                <w:tab w:val="left" w:pos="3408"/>
                <w:tab w:val="left" w:pos="10035"/>
              </w:tabs>
              <w:spacing w:line="360" w:lineRule="auto"/>
              <w:jc w:val="center"/>
              <w:rPr>
                <w:rFonts w:ascii="仿宋" w:eastAsia="仿宋" w:hAnsi="仿宋" w:cs="仿宋"/>
                <w:sz w:val="32"/>
                <w:szCs w:val="32"/>
              </w:rPr>
            </w:pPr>
            <w:r>
              <w:rPr>
                <w:rFonts w:ascii="仿宋" w:eastAsia="仿宋" w:hAnsi="仿宋" w:cs="仿宋" w:hint="eastAsia"/>
                <w:sz w:val="32"/>
                <w:szCs w:val="32"/>
              </w:rPr>
              <w:t>供应商名称</w:t>
            </w:r>
          </w:p>
        </w:tc>
        <w:tc>
          <w:tcPr>
            <w:tcW w:w="6578" w:type="dxa"/>
            <w:vAlign w:val="center"/>
          </w:tcPr>
          <w:p w14:paraId="45D183C4" w14:textId="77777777" w:rsidR="00035E7D" w:rsidRDefault="00035E7D">
            <w:pPr>
              <w:tabs>
                <w:tab w:val="left" w:pos="3408"/>
                <w:tab w:val="left" w:pos="10035"/>
              </w:tabs>
              <w:spacing w:line="360" w:lineRule="auto"/>
              <w:ind w:firstLineChars="328" w:firstLine="1050"/>
              <w:rPr>
                <w:rFonts w:ascii="仿宋" w:eastAsia="仿宋" w:hAnsi="仿宋" w:cs="仿宋"/>
                <w:sz w:val="32"/>
                <w:szCs w:val="32"/>
                <w:u w:val="single"/>
              </w:rPr>
            </w:pPr>
          </w:p>
        </w:tc>
      </w:tr>
      <w:tr w:rsidR="00035E7D" w14:paraId="4648FE99" w14:textId="77777777">
        <w:trPr>
          <w:trHeight w:val="1925"/>
        </w:trPr>
        <w:tc>
          <w:tcPr>
            <w:tcW w:w="2802" w:type="dxa"/>
            <w:vAlign w:val="center"/>
          </w:tcPr>
          <w:p w14:paraId="7C708C60" w14:textId="77777777" w:rsidR="00035E7D" w:rsidRDefault="00F4433A">
            <w:pPr>
              <w:tabs>
                <w:tab w:val="left" w:pos="3408"/>
                <w:tab w:val="left" w:pos="10035"/>
              </w:tabs>
              <w:spacing w:line="360" w:lineRule="auto"/>
              <w:jc w:val="center"/>
              <w:rPr>
                <w:rFonts w:ascii="仿宋" w:eastAsia="仿宋" w:hAnsi="仿宋" w:cs="仿宋"/>
                <w:sz w:val="32"/>
                <w:szCs w:val="32"/>
              </w:rPr>
            </w:pPr>
            <w:r>
              <w:rPr>
                <w:rFonts w:ascii="仿宋" w:eastAsia="仿宋" w:hAnsi="仿宋" w:cs="仿宋" w:hint="eastAsia"/>
                <w:sz w:val="32"/>
                <w:szCs w:val="32"/>
              </w:rPr>
              <w:t>响应报价</w:t>
            </w:r>
          </w:p>
        </w:tc>
        <w:tc>
          <w:tcPr>
            <w:tcW w:w="6578" w:type="dxa"/>
            <w:vAlign w:val="center"/>
          </w:tcPr>
          <w:p w14:paraId="04C64B72" w14:textId="77777777" w:rsidR="00035E7D" w:rsidRDefault="00F4433A">
            <w:pPr>
              <w:tabs>
                <w:tab w:val="left" w:pos="3408"/>
                <w:tab w:val="left" w:pos="10035"/>
              </w:tabs>
              <w:spacing w:line="360" w:lineRule="auto"/>
              <w:ind w:firstLineChars="328" w:firstLine="1050"/>
              <w:jc w:val="left"/>
              <w:rPr>
                <w:rFonts w:ascii="仿宋" w:eastAsia="仿宋" w:hAnsi="仿宋" w:cs="仿宋"/>
                <w:sz w:val="32"/>
                <w:szCs w:val="32"/>
                <w:u w:val="single"/>
              </w:rPr>
            </w:pPr>
            <w:r>
              <w:rPr>
                <w:rFonts w:ascii="仿宋" w:eastAsia="仿宋" w:hAnsi="仿宋" w:cs="仿宋" w:hint="eastAsia"/>
                <w:sz w:val="32"/>
                <w:szCs w:val="32"/>
                <w:u w:val="single"/>
              </w:rPr>
              <w:t xml:space="preserve">              </w:t>
            </w:r>
            <w:r>
              <w:rPr>
                <w:rFonts w:ascii="仿宋" w:eastAsia="仿宋" w:hAnsi="仿宋" w:cs="仿宋" w:hint="eastAsia"/>
                <w:sz w:val="32"/>
                <w:szCs w:val="32"/>
              </w:rPr>
              <w:t>元</w:t>
            </w:r>
          </w:p>
        </w:tc>
      </w:tr>
      <w:tr w:rsidR="00035E7D" w14:paraId="5BB9A9FC" w14:textId="77777777">
        <w:trPr>
          <w:trHeight w:val="975"/>
        </w:trPr>
        <w:tc>
          <w:tcPr>
            <w:tcW w:w="2802" w:type="dxa"/>
            <w:vAlign w:val="center"/>
          </w:tcPr>
          <w:p w14:paraId="795C1788" w14:textId="77777777" w:rsidR="00035E7D" w:rsidRDefault="00F4433A">
            <w:pPr>
              <w:tabs>
                <w:tab w:val="left" w:pos="3408"/>
                <w:tab w:val="left" w:pos="10035"/>
              </w:tabs>
              <w:spacing w:line="360" w:lineRule="auto"/>
              <w:jc w:val="center"/>
              <w:rPr>
                <w:rFonts w:ascii="仿宋" w:eastAsia="仿宋" w:hAnsi="仿宋" w:cs="仿宋"/>
                <w:sz w:val="32"/>
                <w:szCs w:val="32"/>
              </w:rPr>
            </w:pPr>
            <w:r>
              <w:rPr>
                <w:rFonts w:ascii="仿宋" w:eastAsia="仿宋" w:hAnsi="仿宋" w:cs="仿宋" w:hint="eastAsia"/>
                <w:sz w:val="32"/>
                <w:szCs w:val="32"/>
              </w:rPr>
              <w:t>招标范围</w:t>
            </w:r>
          </w:p>
        </w:tc>
        <w:tc>
          <w:tcPr>
            <w:tcW w:w="6578" w:type="dxa"/>
            <w:vAlign w:val="center"/>
          </w:tcPr>
          <w:p w14:paraId="5CFFC872" w14:textId="77777777" w:rsidR="00035E7D" w:rsidRDefault="00F4433A">
            <w:pPr>
              <w:tabs>
                <w:tab w:val="left" w:pos="3408"/>
                <w:tab w:val="left" w:pos="10035"/>
              </w:tabs>
              <w:spacing w:line="360" w:lineRule="auto"/>
              <w:rPr>
                <w:rFonts w:ascii="仿宋" w:eastAsia="仿宋" w:hAnsi="仿宋" w:cs="仿宋"/>
                <w:sz w:val="32"/>
                <w:szCs w:val="32"/>
                <w:u w:val="single"/>
              </w:rPr>
            </w:pPr>
            <w:r>
              <w:rPr>
                <w:rFonts w:ascii="仿宋" w:eastAsia="仿宋" w:hAnsi="仿宋" w:cs="仿宋" w:hint="eastAsia"/>
                <w:sz w:val="32"/>
                <w:szCs w:val="32"/>
              </w:rPr>
              <w:t>本次招标范围涵盖隆平高科（河南）玉米种源创新中心项目用地地块控规编制全流程服务，包括但不限于：现状调研踏勘、资料收集分析、规划方案编制、多轮方案优化、专家评审论证、成果修改完善、报批报审配合、成果归档入库、后续技术答疑及相关协调服务等，直至规划成果获得有权审批部门正式批复，供应商需承担项目全过程所需的全部费用。</w:t>
            </w:r>
          </w:p>
        </w:tc>
      </w:tr>
      <w:tr w:rsidR="00035E7D" w14:paraId="0E114AA4" w14:textId="77777777">
        <w:trPr>
          <w:trHeight w:val="951"/>
        </w:trPr>
        <w:tc>
          <w:tcPr>
            <w:tcW w:w="2802" w:type="dxa"/>
            <w:vAlign w:val="center"/>
          </w:tcPr>
          <w:p w14:paraId="7CBB09F3" w14:textId="77777777" w:rsidR="00035E7D" w:rsidRDefault="00F4433A">
            <w:pPr>
              <w:tabs>
                <w:tab w:val="left" w:pos="3408"/>
                <w:tab w:val="left" w:pos="10035"/>
              </w:tabs>
              <w:spacing w:line="360" w:lineRule="auto"/>
              <w:jc w:val="center"/>
              <w:rPr>
                <w:rFonts w:ascii="仿宋" w:eastAsia="仿宋" w:hAnsi="仿宋" w:cs="仿宋"/>
                <w:sz w:val="32"/>
                <w:szCs w:val="32"/>
              </w:rPr>
            </w:pPr>
            <w:r>
              <w:rPr>
                <w:rFonts w:ascii="仿宋" w:eastAsia="仿宋" w:hAnsi="仿宋" w:cs="仿宋" w:hint="eastAsia"/>
                <w:sz w:val="32"/>
                <w:szCs w:val="32"/>
              </w:rPr>
              <w:t>服务周期</w:t>
            </w:r>
          </w:p>
        </w:tc>
        <w:tc>
          <w:tcPr>
            <w:tcW w:w="6578" w:type="dxa"/>
            <w:vAlign w:val="center"/>
          </w:tcPr>
          <w:p w14:paraId="2E79B494" w14:textId="77777777" w:rsidR="00035E7D" w:rsidRDefault="00F4433A">
            <w:pPr>
              <w:tabs>
                <w:tab w:val="left" w:pos="3408"/>
                <w:tab w:val="left" w:pos="10035"/>
              </w:tabs>
              <w:spacing w:line="360" w:lineRule="auto"/>
              <w:rPr>
                <w:rFonts w:ascii="仿宋" w:eastAsia="仿宋" w:hAnsi="仿宋" w:cs="仿宋"/>
                <w:sz w:val="32"/>
                <w:szCs w:val="32"/>
              </w:rPr>
            </w:pPr>
            <w:r>
              <w:rPr>
                <w:rFonts w:ascii="仿宋" w:eastAsia="仿宋" w:hAnsi="仿宋" w:cs="仿宋" w:hint="eastAsia"/>
                <w:sz w:val="32"/>
                <w:szCs w:val="32"/>
              </w:rPr>
              <w:t>自合同签订且采购人提供完整基础资料之日起</w:t>
            </w:r>
            <w:r>
              <w:rPr>
                <w:rFonts w:ascii="仿宋" w:eastAsia="仿宋" w:hAnsi="仿宋" w:cs="仿宋" w:hint="eastAsia"/>
                <w:sz w:val="32"/>
                <w:szCs w:val="32"/>
              </w:rPr>
              <w:t>30</w:t>
            </w:r>
            <w:r>
              <w:rPr>
                <w:rFonts w:ascii="仿宋" w:eastAsia="仿宋" w:hAnsi="仿宋" w:cs="仿宋" w:hint="eastAsia"/>
                <w:sz w:val="32"/>
                <w:szCs w:val="32"/>
              </w:rPr>
              <w:t>日历天内完成规划初稿编制；初稿完成后</w:t>
            </w:r>
            <w:r>
              <w:rPr>
                <w:rFonts w:ascii="仿宋" w:eastAsia="仿宋" w:hAnsi="仿宋" w:cs="仿宋" w:hint="eastAsia"/>
                <w:sz w:val="32"/>
                <w:szCs w:val="32"/>
              </w:rPr>
              <w:t>7</w:t>
            </w:r>
            <w:r>
              <w:rPr>
                <w:rFonts w:ascii="仿宋" w:eastAsia="仿宋" w:hAnsi="仿宋" w:cs="仿宋" w:hint="eastAsia"/>
                <w:sz w:val="32"/>
                <w:szCs w:val="32"/>
              </w:rPr>
              <w:t>日历天内完成专家评审及方案修改；最终成果需在评审通过后</w:t>
            </w:r>
            <w:r>
              <w:rPr>
                <w:rFonts w:ascii="仿宋" w:eastAsia="仿宋" w:hAnsi="仿宋" w:cs="仿宋" w:hint="eastAsia"/>
                <w:sz w:val="32"/>
                <w:szCs w:val="32"/>
              </w:rPr>
              <w:t>10</w:t>
            </w:r>
            <w:r>
              <w:rPr>
                <w:rFonts w:ascii="仿宋" w:eastAsia="仿宋" w:hAnsi="仿宋" w:cs="仿宋" w:hint="eastAsia"/>
                <w:sz w:val="32"/>
                <w:szCs w:val="32"/>
              </w:rPr>
              <w:t>日历天内定稿并通过审批，总服务周期不得超过</w:t>
            </w:r>
            <w:r>
              <w:rPr>
                <w:rFonts w:ascii="仿宋" w:eastAsia="仿宋" w:hAnsi="仿宋" w:cs="仿宋" w:hint="eastAsia"/>
                <w:sz w:val="32"/>
                <w:szCs w:val="32"/>
              </w:rPr>
              <w:t>50</w:t>
            </w:r>
            <w:r>
              <w:rPr>
                <w:rFonts w:ascii="仿宋" w:eastAsia="仿宋" w:hAnsi="仿宋" w:cs="仿宋" w:hint="eastAsia"/>
                <w:sz w:val="32"/>
                <w:szCs w:val="32"/>
              </w:rPr>
              <w:t>日历天，具体节点以合同约定为准。供应商需合理统筹工作进度，确保按期交付合格成果，逾期交付需承担相应违约责任。</w:t>
            </w:r>
          </w:p>
        </w:tc>
      </w:tr>
      <w:tr w:rsidR="00035E7D" w14:paraId="022C946A" w14:textId="77777777">
        <w:trPr>
          <w:trHeight w:val="951"/>
        </w:trPr>
        <w:tc>
          <w:tcPr>
            <w:tcW w:w="2802" w:type="dxa"/>
            <w:vAlign w:val="center"/>
          </w:tcPr>
          <w:p w14:paraId="486923E2" w14:textId="77777777" w:rsidR="00035E7D" w:rsidRDefault="00F4433A">
            <w:pPr>
              <w:tabs>
                <w:tab w:val="left" w:pos="3408"/>
                <w:tab w:val="left" w:pos="10035"/>
              </w:tabs>
              <w:spacing w:line="360" w:lineRule="auto"/>
              <w:jc w:val="center"/>
              <w:rPr>
                <w:rFonts w:ascii="仿宋" w:eastAsia="仿宋" w:hAnsi="仿宋" w:cs="仿宋"/>
                <w:sz w:val="32"/>
                <w:szCs w:val="32"/>
              </w:rPr>
            </w:pPr>
            <w:r>
              <w:rPr>
                <w:rFonts w:ascii="仿宋" w:eastAsia="仿宋" w:hAnsi="仿宋" w:cs="仿宋" w:hint="eastAsia"/>
                <w:sz w:val="32"/>
                <w:szCs w:val="32"/>
              </w:rPr>
              <w:lastRenderedPageBreak/>
              <w:t>服务要求及标准</w:t>
            </w:r>
          </w:p>
        </w:tc>
        <w:tc>
          <w:tcPr>
            <w:tcW w:w="6578" w:type="dxa"/>
            <w:vAlign w:val="center"/>
          </w:tcPr>
          <w:p w14:paraId="049278AF" w14:textId="77777777" w:rsidR="00035E7D" w:rsidRDefault="00F4433A">
            <w:pPr>
              <w:tabs>
                <w:tab w:val="left" w:pos="3408"/>
                <w:tab w:val="left" w:pos="10035"/>
              </w:tabs>
              <w:spacing w:line="360" w:lineRule="auto"/>
              <w:jc w:val="left"/>
              <w:rPr>
                <w:rFonts w:ascii="仿宋" w:eastAsia="仿宋" w:hAnsi="仿宋" w:cs="仿宋"/>
                <w:sz w:val="32"/>
                <w:szCs w:val="32"/>
              </w:rPr>
            </w:pPr>
            <w:r>
              <w:rPr>
                <w:rFonts w:ascii="仿宋" w:eastAsia="仿宋" w:hAnsi="仿宋" w:cs="仿宋" w:hint="eastAsia"/>
                <w:sz w:val="32"/>
                <w:szCs w:val="32"/>
              </w:rPr>
              <w:t>符合国家、省、市现行法律法规、技术标准及规范，满足采购人要求。</w:t>
            </w:r>
          </w:p>
        </w:tc>
      </w:tr>
      <w:tr w:rsidR="00035E7D" w14:paraId="12D14D6C" w14:textId="77777777">
        <w:trPr>
          <w:trHeight w:val="1298"/>
        </w:trPr>
        <w:tc>
          <w:tcPr>
            <w:tcW w:w="2802" w:type="dxa"/>
            <w:vAlign w:val="center"/>
          </w:tcPr>
          <w:p w14:paraId="03465AE3" w14:textId="77777777" w:rsidR="00035E7D" w:rsidRDefault="00F4433A">
            <w:pPr>
              <w:tabs>
                <w:tab w:val="left" w:pos="3408"/>
                <w:tab w:val="left" w:pos="10035"/>
              </w:tabs>
              <w:spacing w:line="360" w:lineRule="auto"/>
              <w:jc w:val="center"/>
              <w:rPr>
                <w:rFonts w:ascii="仿宋" w:eastAsia="仿宋" w:hAnsi="仿宋" w:cs="仿宋"/>
                <w:sz w:val="32"/>
                <w:szCs w:val="32"/>
              </w:rPr>
            </w:pPr>
            <w:r>
              <w:rPr>
                <w:rFonts w:ascii="仿宋" w:eastAsia="仿宋" w:hAnsi="仿宋" w:hint="eastAsia"/>
                <w:sz w:val="30"/>
                <w:szCs w:val="30"/>
              </w:rPr>
              <w:t>付款方式</w:t>
            </w:r>
          </w:p>
        </w:tc>
        <w:tc>
          <w:tcPr>
            <w:tcW w:w="6578" w:type="dxa"/>
            <w:vAlign w:val="center"/>
          </w:tcPr>
          <w:p w14:paraId="3D1968AB" w14:textId="77777777" w:rsidR="00035E7D" w:rsidRDefault="00F4433A">
            <w:pPr>
              <w:spacing w:line="360" w:lineRule="auto"/>
              <w:rPr>
                <w:rFonts w:ascii="仿宋" w:eastAsia="仿宋" w:hAnsi="仿宋" w:cs="仿宋"/>
                <w:kern w:val="0"/>
                <w:sz w:val="32"/>
                <w:szCs w:val="32"/>
              </w:rPr>
            </w:pPr>
            <w:r>
              <w:rPr>
                <w:rFonts w:ascii="仿宋" w:eastAsia="仿宋" w:hAnsi="仿宋" w:hint="eastAsia"/>
                <w:sz w:val="30"/>
                <w:szCs w:val="30"/>
              </w:rPr>
              <w:t>合同签订且供应商进场开展工作后，采购人支付合同总价的</w:t>
            </w:r>
            <w:r>
              <w:rPr>
                <w:rFonts w:ascii="仿宋" w:eastAsia="仿宋" w:hAnsi="仿宋" w:hint="eastAsia"/>
                <w:sz w:val="30"/>
                <w:szCs w:val="30"/>
              </w:rPr>
              <w:t>30%</w:t>
            </w:r>
            <w:r>
              <w:rPr>
                <w:rFonts w:ascii="仿宋" w:eastAsia="仿宋" w:hAnsi="仿宋" w:hint="eastAsia"/>
                <w:sz w:val="30"/>
                <w:szCs w:val="30"/>
              </w:rPr>
              <w:t>作为预付款；规划初稿完成并通过采购人初步审核后，支付合同总价的</w:t>
            </w:r>
            <w:r>
              <w:rPr>
                <w:rFonts w:ascii="仿宋" w:eastAsia="仿宋" w:hAnsi="仿宋" w:hint="eastAsia"/>
                <w:sz w:val="30"/>
                <w:szCs w:val="30"/>
              </w:rPr>
              <w:t>20%</w:t>
            </w:r>
            <w:r>
              <w:rPr>
                <w:rFonts w:ascii="仿宋" w:eastAsia="仿宋" w:hAnsi="仿宋" w:hint="eastAsia"/>
                <w:sz w:val="30"/>
                <w:szCs w:val="30"/>
              </w:rPr>
              <w:t>；规划成果通过专家评审并完成修改完善后，支付合同总价的</w:t>
            </w:r>
            <w:r>
              <w:rPr>
                <w:rFonts w:ascii="仿宋" w:eastAsia="仿宋" w:hAnsi="仿宋" w:hint="eastAsia"/>
                <w:sz w:val="30"/>
                <w:szCs w:val="30"/>
              </w:rPr>
              <w:t>30%</w:t>
            </w:r>
            <w:r>
              <w:rPr>
                <w:rFonts w:ascii="仿宋" w:eastAsia="仿宋" w:hAnsi="仿宋" w:hint="eastAsia"/>
                <w:sz w:val="30"/>
                <w:szCs w:val="30"/>
              </w:rPr>
              <w:t>；规划成果获得有权审批部门正式批复、交付全部合格成果且完成资料归档后，支付剩余合同尾款。具体付款节点及比例以正式合同约定为准。</w:t>
            </w:r>
          </w:p>
        </w:tc>
      </w:tr>
      <w:tr w:rsidR="00035E7D" w14:paraId="1147AB91" w14:textId="77777777">
        <w:trPr>
          <w:trHeight w:val="1298"/>
        </w:trPr>
        <w:tc>
          <w:tcPr>
            <w:tcW w:w="2802" w:type="dxa"/>
            <w:vAlign w:val="center"/>
          </w:tcPr>
          <w:p w14:paraId="0293EA40" w14:textId="77777777" w:rsidR="00035E7D" w:rsidRDefault="00F4433A">
            <w:pPr>
              <w:tabs>
                <w:tab w:val="left" w:pos="3408"/>
                <w:tab w:val="left" w:pos="10035"/>
              </w:tabs>
              <w:spacing w:line="360" w:lineRule="auto"/>
              <w:jc w:val="center"/>
              <w:rPr>
                <w:rFonts w:ascii="仿宋" w:eastAsia="仿宋" w:hAnsi="仿宋" w:cs="仿宋"/>
                <w:sz w:val="32"/>
                <w:szCs w:val="32"/>
              </w:rPr>
            </w:pPr>
            <w:r>
              <w:rPr>
                <w:rFonts w:ascii="仿宋" w:eastAsia="仿宋" w:hAnsi="仿宋" w:cs="仿宋" w:hint="eastAsia"/>
                <w:sz w:val="32"/>
                <w:szCs w:val="32"/>
              </w:rPr>
              <w:t>其他承诺</w:t>
            </w:r>
          </w:p>
        </w:tc>
        <w:tc>
          <w:tcPr>
            <w:tcW w:w="6578" w:type="dxa"/>
            <w:vAlign w:val="center"/>
          </w:tcPr>
          <w:p w14:paraId="7F8E4DB2" w14:textId="77777777" w:rsidR="00035E7D" w:rsidRDefault="00F4433A">
            <w:pPr>
              <w:spacing w:line="360" w:lineRule="auto"/>
              <w:rPr>
                <w:rFonts w:ascii="仿宋" w:eastAsia="仿宋" w:hAnsi="仿宋" w:cs="仿宋"/>
                <w:kern w:val="0"/>
                <w:sz w:val="32"/>
                <w:szCs w:val="32"/>
              </w:rPr>
            </w:pPr>
            <w:r>
              <w:rPr>
                <w:rFonts w:ascii="仿宋" w:eastAsia="仿宋" w:hAnsi="仿宋" w:hint="eastAsia"/>
                <w:sz w:val="30"/>
                <w:szCs w:val="30"/>
              </w:rPr>
              <w:t>我方承诺规划成果不存在知识产权纠纷，若出现侵权问题，由我方承担全部责任及损失。</w:t>
            </w:r>
          </w:p>
        </w:tc>
      </w:tr>
    </w:tbl>
    <w:p w14:paraId="058D9480" w14:textId="77777777" w:rsidR="00035E7D" w:rsidRDefault="00F4433A">
      <w:pPr>
        <w:pStyle w:val="a5"/>
        <w:spacing w:line="360" w:lineRule="auto"/>
        <w:rPr>
          <w:rFonts w:hAnsi="宋体"/>
        </w:rPr>
      </w:pPr>
      <w:r>
        <w:rPr>
          <w:rFonts w:ascii="仿宋" w:eastAsia="仿宋" w:hAnsi="仿宋" w:hint="eastAsia"/>
          <w:sz w:val="30"/>
          <w:szCs w:val="30"/>
        </w:rPr>
        <w:t>供应商</w:t>
      </w:r>
      <w:r>
        <w:rPr>
          <w:rFonts w:ascii="仿宋" w:eastAsia="仿宋" w:hAnsi="仿宋"/>
          <w:sz w:val="30"/>
          <w:szCs w:val="30"/>
        </w:rPr>
        <w:t>：（盖单位公章）</w:t>
      </w:r>
    </w:p>
    <w:p w14:paraId="2386962B" w14:textId="77777777" w:rsidR="00035E7D" w:rsidRDefault="00F4433A">
      <w:pPr>
        <w:pStyle w:val="a5"/>
        <w:spacing w:line="360" w:lineRule="auto"/>
        <w:rPr>
          <w:rFonts w:ascii="仿宋" w:eastAsia="仿宋" w:hAnsi="仿宋"/>
          <w:sz w:val="30"/>
          <w:szCs w:val="30"/>
        </w:rPr>
      </w:pPr>
      <w:r>
        <w:rPr>
          <w:rFonts w:ascii="仿宋" w:eastAsia="仿宋" w:hAnsi="仿宋" w:hint="eastAsia"/>
          <w:sz w:val="30"/>
          <w:szCs w:val="30"/>
        </w:rPr>
        <w:t>法定代表人或委托代理人（签字或盖章）</w:t>
      </w:r>
      <w:r>
        <w:rPr>
          <w:rFonts w:ascii="仿宋" w:eastAsia="仿宋" w:hAnsi="仿宋"/>
          <w:sz w:val="30"/>
          <w:szCs w:val="30"/>
        </w:rPr>
        <w:t>：</w:t>
      </w:r>
      <w:r>
        <w:rPr>
          <w:rFonts w:ascii="仿宋" w:eastAsia="仿宋" w:hAnsi="仿宋" w:hint="eastAsia"/>
          <w:sz w:val="30"/>
          <w:szCs w:val="30"/>
        </w:rPr>
        <w:t xml:space="preserve">              </w:t>
      </w:r>
    </w:p>
    <w:p w14:paraId="7D3BB4C7" w14:textId="77777777" w:rsidR="00035E7D" w:rsidRDefault="00F4433A">
      <w:pPr>
        <w:pStyle w:val="a5"/>
        <w:spacing w:line="360" w:lineRule="auto"/>
        <w:rPr>
          <w:rFonts w:ascii="仿宋" w:eastAsia="仿宋" w:hAnsi="仿宋"/>
          <w:sz w:val="30"/>
          <w:szCs w:val="30"/>
        </w:rPr>
      </w:pPr>
      <w:r>
        <w:rPr>
          <w:rFonts w:ascii="仿宋" w:eastAsia="仿宋" w:hAnsi="仿宋" w:hint="eastAsia"/>
          <w:sz w:val="30"/>
          <w:szCs w:val="30"/>
        </w:rPr>
        <w:t>日期：</w:t>
      </w: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p w14:paraId="7693293B" w14:textId="77777777" w:rsidR="00035E7D" w:rsidRDefault="00035E7D">
      <w:pPr>
        <w:pStyle w:val="Default"/>
        <w:rPr>
          <w:color w:val="auto"/>
        </w:rPr>
      </w:pPr>
    </w:p>
    <w:p w14:paraId="06A1AEDA" w14:textId="77777777" w:rsidR="00035E7D" w:rsidRDefault="00F4433A">
      <w:r>
        <w:br w:type="page"/>
      </w:r>
    </w:p>
    <w:p w14:paraId="03BDA2C3" w14:textId="77777777" w:rsidR="00035E7D" w:rsidRDefault="00035E7D"/>
    <w:p w14:paraId="1D19C3D8" w14:textId="77777777" w:rsidR="00035E7D" w:rsidRDefault="00F4433A">
      <w:pPr>
        <w:jc w:val="center"/>
        <w:rPr>
          <w:rFonts w:ascii="仿宋" w:eastAsia="仿宋" w:hAnsi="仿宋"/>
          <w:b/>
          <w:sz w:val="30"/>
          <w:szCs w:val="30"/>
        </w:rPr>
      </w:pPr>
      <w:r>
        <w:rPr>
          <w:rFonts w:ascii="仿宋" w:eastAsia="仿宋" w:hAnsi="仿宋" w:hint="eastAsia"/>
          <w:b/>
          <w:sz w:val="30"/>
          <w:szCs w:val="30"/>
        </w:rPr>
        <w:t>二、法定代表人身份证明或法定代表人授权委托书</w:t>
      </w:r>
    </w:p>
    <w:p w14:paraId="007B075F" w14:textId="77777777" w:rsidR="00035E7D" w:rsidRDefault="00035E7D">
      <w:pPr>
        <w:pStyle w:val="Default"/>
        <w:rPr>
          <w:color w:val="auto"/>
        </w:rPr>
      </w:pPr>
    </w:p>
    <w:p w14:paraId="0AD66915" w14:textId="77777777" w:rsidR="00035E7D" w:rsidRDefault="00F4433A">
      <w:pPr>
        <w:shd w:val="clear" w:color="auto" w:fill="FFFFFF"/>
        <w:jc w:val="center"/>
        <w:outlineLvl w:val="1"/>
        <w:rPr>
          <w:rFonts w:ascii="仿宋" w:eastAsia="仿宋" w:hAnsi="仿宋" w:cs="仿宋"/>
          <w:sz w:val="32"/>
          <w:szCs w:val="32"/>
          <w:lang w:val="zh-CN"/>
        </w:rPr>
      </w:pPr>
      <w:r>
        <w:rPr>
          <w:rFonts w:ascii="仿宋" w:eastAsia="仿宋" w:hAnsi="仿宋" w:cs="仿宋" w:hint="eastAsia"/>
          <w:sz w:val="32"/>
          <w:szCs w:val="32"/>
          <w:lang w:val="zh-CN"/>
        </w:rPr>
        <w:t>法定代表人身份证明</w:t>
      </w:r>
    </w:p>
    <w:p w14:paraId="5E8A0C7E" w14:textId="77777777" w:rsidR="00035E7D" w:rsidRDefault="00035E7D">
      <w:pPr>
        <w:shd w:val="clear" w:color="auto" w:fill="FFFFFF"/>
        <w:jc w:val="center"/>
        <w:rPr>
          <w:rFonts w:eastAsia="黑体"/>
          <w:b/>
          <w:sz w:val="36"/>
        </w:rPr>
      </w:pPr>
    </w:p>
    <w:p w14:paraId="710E1626" w14:textId="77777777" w:rsidR="00035E7D" w:rsidRDefault="00F4433A">
      <w:pPr>
        <w:shd w:val="clear" w:color="auto" w:fill="FFFFFF"/>
        <w:tabs>
          <w:tab w:val="left" w:pos="2310"/>
        </w:tabs>
        <w:spacing w:line="560" w:lineRule="exact"/>
        <w:ind w:firstLineChars="177" w:firstLine="531"/>
        <w:rPr>
          <w:rFonts w:ascii="仿宋" w:eastAsia="仿宋" w:hAnsi="仿宋"/>
          <w:sz w:val="30"/>
          <w:szCs w:val="30"/>
          <w:u w:val="single"/>
        </w:rPr>
      </w:pPr>
      <w:r>
        <w:rPr>
          <w:rFonts w:ascii="仿宋" w:eastAsia="仿宋" w:hAnsi="仿宋" w:hint="eastAsia"/>
          <w:sz w:val="30"/>
          <w:szCs w:val="30"/>
        </w:rPr>
        <w:t>供应商</w:t>
      </w:r>
      <w:r>
        <w:rPr>
          <w:rFonts w:ascii="仿宋" w:eastAsia="仿宋" w:hAnsi="仿宋"/>
          <w:sz w:val="30"/>
          <w:szCs w:val="30"/>
        </w:rPr>
        <w:t>名称：</w:t>
      </w:r>
    </w:p>
    <w:p w14:paraId="4474A631" w14:textId="77777777" w:rsidR="00035E7D" w:rsidRDefault="00F4433A">
      <w:pPr>
        <w:shd w:val="clear" w:color="auto" w:fill="FFFFFF"/>
        <w:tabs>
          <w:tab w:val="left" w:pos="2310"/>
        </w:tabs>
        <w:spacing w:line="560" w:lineRule="exact"/>
        <w:ind w:firstLineChars="177" w:firstLine="531"/>
        <w:rPr>
          <w:rFonts w:ascii="仿宋" w:eastAsia="仿宋" w:hAnsi="仿宋"/>
          <w:sz w:val="30"/>
          <w:szCs w:val="30"/>
          <w:u w:val="single"/>
        </w:rPr>
      </w:pPr>
      <w:r>
        <w:rPr>
          <w:rFonts w:ascii="仿宋" w:eastAsia="仿宋" w:hAnsi="仿宋"/>
          <w:sz w:val="30"/>
          <w:szCs w:val="30"/>
        </w:rPr>
        <w:t>单位性质：</w:t>
      </w:r>
    </w:p>
    <w:p w14:paraId="4A187F57" w14:textId="77777777" w:rsidR="00035E7D" w:rsidRDefault="00F4433A">
      <w:pPr>
        <w:shd w:val="clear" w:color="auto" w:fill="FFFFFF"/>
        <w:tabs>
          <w:tab w:val="left" w:pos="2310"/>
        </w:tabs>
        <w:spacing w:line="560" w:lineRule="exact"/>
        <w:ind w:firstLineChars="177" w:firstLine="531"/>
        <w:rPr>
          <w:rFonts w:ascii="仿宋" w:eastAsia="仿宋" w:hAnsi="仿宋"/>
          <w:sz w:val="30"/>
          <w:szCs w:val="30"/>
          <w:u w:val="single"/>
        </w:rPr>
      </w:pPr>
      <w:r>
        <w:rPr>
          <w:rFonts w:ascii="仿宋" w:eastAsia="仿宋" w:hAnsi="仿宋"/>
          <w:sz w:val="30"/>
          <w:szCs w:val="30"/>
        </w:rPr>
        <w:t>地址：</w:t>
      </w:r>
    </w:p>
    <w:p w14:paraId="28DA08C5" w14:textId="77777777" w:rsidR="00035E7D" w:rsidRDefault="00F4433A">
      <w:pPr>
        <w:shd w:val="clear" w:color="auto" w:fill="FFFFFF"/>
        <w:tabs>
          <w:tab w:val="left" w:pos="2310"/>
        </w:tabs>
        <w:spacing w:line="560" w:lineRule="exact"/>
        <w:ind w:firstLineChars="177" w:firstLine="531"/>
        <w:rPr>
          <w:rFonts w:ascii="仿宋" w:eastAsia="仿宋" w:hAnsi="仿宋"/>
          <w:sz w:val="30"/>
          <w:szCs w:val="30"/>
        </w:rPr>
      </w:pPr>
      <w:r>
        <w:rPr>
          <w:rFonts w:ascii="仿宋" w:eastAsia="仿宋" w:hAnsi="仿宋"/>
          <w:sz w:val="30"/>
          <w:szCs w:val="30"/>
        </w:rPr>
        <w:t>成立时间：年</w:t>
      </w:r>
      <w:r>
        <w:rPr>
          <w:rFonts w:ascii="仿宋" w:eastAsia="仿宋" w:hAnsi="仿宋" w:hint="eastAsia"/>
          <w:sz w:val="30"/>
          <w:szCs w:val="30"/>
        </w:rPr>
        <w:t xml:space="preserve"> </w:t>
      </w:r>
      <w:r>
        <w:rPr>
          <w:rFonts w:ascii="仿宋" w:eastAsia="仿宋" w:hAnsi="仿宋"/>
          <w:sz w:val="30"/>
          <w:szCs w:val="30"/>
        </w:rPr>
        <w:t>月</w:t>
      </w:r>
      <w:r>
        <w:rPr>
          <w:rFonts w:ascii="仿宋" w:eastAsia="仿宋" w:hAnsi="仿宋" w:hint="eastAsia"/>
          <w:sz w:val="30"/>
          <w:szCs w:val="30"/>
        </w:rPr>
        <w:t xml:space="preserve"> </w:t>
      </w:r>
      <w:r>
        <w:rPr>
          <w:rFonts w:ascii="仿宋" w:eastAsia="仿宋" w:hAnsi="仿宋"/>
          <w:sz w:val="30"/>
          <w:szCs w:val="30"/>
        </w:rPr>
        <w:t>日</w:t>
      </w:r>
    </w:p>
    <w:p w14:paraId="4F8F3114" w14:textId="77777777" w:rsidR="00035E7D" w:rsidRDefault="00F4433A">
      <w:pPr>
        <w:shd w:val="clear" w:color="auto" w:fill="FFFFFF"/>
        <w:tabs>
          <w:tab w:val="left" w:pos="2310"/>
        </w:tabs>
        <w:spacing w:line="560" w:lineRule="exact"/>
        <w:ind w:firstLineChars="177" w:firstLine="531"/>
        <w:rPr>
          <w:rFonts w:ascii="仿宋" w:eastAsia="仿宋" w:hAnsi="仿宋"/>
          <w:sz w:val="30"/>
          <w:szCs w:val="30"/>
          <w:u w:val="single"/>
        </w:rPr>
      </w:pPr>
      <w:r>
        <w:rPr>
          <w:rFonts w:ascii="仿宋" w:eastAsia="仿宋" w:hAnsi="仿宋"/>
          <w:sz w:val="30"/>
          <w:szCs w:val="30"/>
        </w:rPr>
        <w:t>经营期限：</w:t>
      </w:r>
    </w:p>
    <w:p w14:paraId="435A98FE" w14:textId="77777777" w:rsidR="00035E7D" w:rsidRDefault="00F4433A">
      <w:pPr>
        <w:shd w:val="clear" w:color="auto" w:fill="FFFFFF"/>
        <w:tabs>
          <w:tab w:val="left" w:pos="2310"/>
        </w:tabs>
        <w:spacing w:line="560" w:lineRule="exact"/>
        <w:ind w:firstLineChars="177" w:firstLine="531"/>
        <w:rPr>
          <w:rFonts w:ascii="仿宋" w:eastAsia="仿宋" w:hAnsi="仿宋"/>
          <w:sz w:val="30"/>
          <w:szCs w:val="30"/>
        </w:rPr>
      </w:pPr>
      <w:r>
        <w:rPr>
          <w:rFonts w:ascii="仿宋" w:eastAsia="仿宋" w:hAnsi="仿宋"/>
          <w:sz w:val="30"/>
          <w:szCs w:val="30"/>
        </w:rPr>
        <w:t>姓名：</w:t>
      </w:r>
      <w:r>
        <w:rPr>
          <w:rFonts w:ascii="仿宋" w:eastAsia="仿宋" w:hAnsi="仿宋" w:hint="eastAsia"/>
          <w:sz w:val="30"/>
          <w:szCs w:val="30"/>
        </w:rPr>
        <w:t xml:space="preserve">  </w:t>
      </w:r>
      <w:r>
        <w:rPr>
          <w:rFonts w:ascii="仿宋" w:eastAsia="仿宋" w:hAnsi="仿宋"/>
          <w:sz w:val="30"/>
          <w:szCs w:val="30"/>
        </w:rPr>
        <w:t>性别：</w:t>
      </w:r>
      <w:r>
        <w:rPr>
          <w:rFonts w:ascii="仿宋" w:eastAsia="仿宋" w:hAnsi="仿宋" w:hint="eastAsia"/>
          <w:sz w:val="30"/>
          <w:szCs w:val="30"/>
        </w:rPr>
        <w:t xml:space="preserve">   </w:t>
      </w:r>
      <w:r>
        <w:rPr>
          <w:rFonts w:ascii="仿宋" w:eastAsia="仿宋" w:hAnsi="仿宋"/>
          <w:sz w:val="30"/>
          <w:szCs w:val="30"/>
        </w:rPr>
        <w:t>年龄：</w:t>
      </w:r>
      <w:r>
        <w:rPr>
          <w:rFonts w:ascii="仿宋" w:eastAsia="仿宋" w:hAnsi="仿宋" w:hint="eastAsia"/>
          <w:sz w:val="30"/>
          <w:szCs w:val="30"/>
        </w:rPr>
        <w:t xml:space="preserve">   </w:t>
      </w:r>
      <w:r>
        <w:rPr>
          <w:rFonts w:ascii="仿宋" w:eastAsia="仿宋" w:hAnsi="仿宋"/>
          <w:sz w:val="30"/>
          <w:szCs w:val="30"/>
        </w:rPr>
        <w:t>职务：</w:t>
      </w:r>
      <w:r>
        <w:rPr>
          <w:rFonts w:ascii="仿宋" w:eastAsia="仿宋" w:hAnsi="仿宋" w:hint="eastAsia"/>
          <w:sz w:val="30"/>
          <w:szCs w:val="30"/>
        </w:rPr>
        <w:t xml:space="preserve">    </w:t>
      </w:r>
      <w:r>
        <w:rPr>
          <w:rFonts w:ascii="仿宋" w:eastAsia="仿宋" w:hAnsi="仿宋"/>
          <w:sz w:val="30"/>
          <w:szCs w:val="30"/>
        </w:rPr>
        <w:t>系</w:t>
      </w:r>
      <w:r>
        <w:rPr>
          <w:rFonts w:ascii="仿宋" w:eastAsia="仿宋" w:hAnsi="仿宋"/>
          <w:sz w:val="30"/>
          <w:szCs w:val="30"/>
          <w:u w:val="single"/>
        </w:rPr>
        <w:t>（</w:t>
      </w:r>
      <w:r>
        <w:rPr>
          <w:rFonts w:ascii="仿宋" w:eastAsia="仿宋" w:hAnsi="仿宋" w:hint="eastAsia"/>
          <w:sz w:val="30"/>
          <w:szCs w:val="30"/>
          <w:u w:val="single"/>
        </w:rPr>
        <w:t>供应商</w:t>
      </w:r>
      <w:r>
        <w:rPr>
          <w:rFonts w:ascii="仿宋" w:eastAsia="仿宋" w:hAnsi="仿宋"/>
          <w:sz w:val="30"/>
          <w:szCs w:val="30"/>
          <w:u w:val="single"/>
        </w:rPr>
        <w:t>名称）</w:t>
      </w:r>
      <w:r>
        <w:rPr>
          <w:rFonts w:ascii="仿宋" w:eastAsia="仿宋" w:hAnsi="仿宋"/>
          <w:sz w:val="30"/>
          <w:szCs w:val="30"/>
        </w:rPr>
        <w:t>的法定代表人。</w:t>
      </w:r>
    </w:p>
    <w:p w14:paraId="05AC221E" w14:textId="77777777" w:rsidR="00035E7D" w:rsidRDefault="00035E7D">
      <w:pPr>
        <w:shd w:val="clear" w:color="auto" w:fill="FFFFFF"/>
        <w:tabs>
          <w:tab w:val="left" w:pos="2310"/>
        </w:tabs>
        <w:spacing w:line="560" w:lineRule="exact"/>
        <w:ind w:firstLineChars="177" w:firstLine="531"/>
        <w:rPr>
          <w:rFonts w:ascii="仿宋" w:eastAsia="仿宋" w:hAnsi="仿宋"/>
          <w:sz w:val="30"/>
          <w:szCs w:val="30"/>
        </w:rPr>
      </w:pPr>
    </w:p>
    <w:p w14:paraId="37A58435" w14:textId="77777777" w:rsidR="00035E7D" w:rsidRDefault="00F4433A">
      <w:pPr>
        <w:shd w:val="clear" w:color="auto" w:fill="FFFFFF"/>
        <w:tabs>
          <w:tab w:val="left" w:pos="2310"/>
        </w:tabs>
        <w:spacing w:line="560" w:lineRule="exact"/>
        <w:ind w:firstLineChars="177" w:firstLine="531"/>
        <w:rPr>
          <w:rFonts w:ascii="仿宋" w:eastAsia="仿宋" w:hAnsi="仿宋"/>
          <w:sz w:val="30"/>
          <w:szCs w:val="30"/>
        </w:rPr>
      </w:pPr>
      <w:r>
        <w:rPr>
          <w:rFonts w:ascii="仿宋" w:eastAsia="仿宋" w:hAnsi="仿宋" w:hint="eastAsia"/>
          <w:sz w:val="30"/>
          <w:szCs w:val="30"/>
        </w:rPr>
        <w:t>特此证明。</w:t>
      </w:r>
    </w:p>
    <w:p w14:paraId="63CDBEA4" w14:textId="77777777" w:rsidR="00035E7D" w:rsidRDefault="00035E7D">
      <w:pPr>
        <w:shd w:val="clear" w:color="auto" w:fill="FFFFFF"/>
        <w:tabs>
          <w:tab w:val="left" w:pos="2310"/>
        </w:tabs>
        <w:spacing w:line="560" w:lineRule="exact"/>
        <w:rPr>
          <w:rFonts w:ascii="仿宋" w:eastAsia="仿宋" w:hAnsi="仿宋"/>
          <w:sz w:val="30"/>
          <w:szCs w:val="30"/>
        </w:rPr>
      </w:pPr>
    </w:p>
    <w:p w14:paraId="67178E2A" w14:textId="77777777" w:rsidR="00035E7D" w:rsidRDefault="00F4433A">
      <w:pPr>
        <w:shd w:val="clear" w:color="auto" w:fill="FFFFFF"/>
        <w:tabs>
          <w:tab w:val="left" w:pos="2310"/>
        </w:tabs>
        <w:spacing w:line="560" w:lineRule="exact"/>
        <w:jc w:val="right"/>
        <w:rPr>
          <w:rFonts w:ascii="仿宋" w:eastAsia="仿宋" w:hAnsi="仿宋"/>
          <w:sz w:val="30"/>
          <w:szCs w:val="30"/>
        </w:rPr>
      </w:pPr>
      <w:r>
        <w:rPr>
          <w:rFonts w:ascii="仿宋" w:eastAsia="仿宋" w:hAnsi="仿宋" w:hint="eastAsia"/>
          <w:sz w:val="30"/>
          <w:szCs w:val="30"/>
        </w:rPr>
        <w:t>供应商：</w:t>
      </w:r>
      <w:r>
        <w:rPr>
          <w:rFonts w:ascii="仿宋" w:eastAsia="仿宋" w:hAnsi="仿宋"/>
          <w:sz w:val="30"/>
          <w:szCs w:val="30"/>
        </w:rPr>
        <w:t>（盖单位公章）</w:t>
      </w:r>
    </w:p>
    <w:p w14:paraId="0DB5D361" w14:textId="77777777" w:rsidR="00035E7D" w:rsidRDefault="00F4433A">
      <w:pPr>
        <w:shd w:val="clear" w:color="auto" w:fill="FFFFFF"/>
        <w:tabs>
          <w:tab w:val="left" w:pos="2310"/>
        </w:tabs>
        <w:spacing w:line="560" w:lineRule="exact"/>
        <w:ind w:leftChars="142" w:left="298" w:firstLineChars="2250" w:firstLine="6750"/>
        <w:rPr>
          <w:rFonts w:ascii="仿宋" w:eastAsia="仿宋" w:hAnsi="仿宋"/>
          <w:sz w:val="30"/>
          <w:szCs w:val="30"/>
        </w:rPr>
      </w:pPr>
      <w:r>
        <w:rPr>
          <w:rFonts w:ascii="仿宋" w:eastAsia="仿宋" w:hAnsi="仿宋"/>
          <w:sz w:val="30"/>
          <w:szCs w:val="30"/>
        </w:rPr>
        <w:t>年</w:t>
      </w:r>
      <w:r>
        <w:rPr>
          <w:rFonts w:ascii="仿宋" w:eastAsia="仿宋" w:hAnsi="仿宋" w:hint="eastAsia"/>
          <w:sz w:val="30"/>
          <w:szCs w:val="30"/>
        </w:rPr>
        <w:t xml:space="preserve">  </w:t>
      </w:r>
      <w:r>
        <w:rPr>
          <w:rFonts w:ascii="仿宋" w:eastAsia="仿宋" w:hAnsi="仿宋"/>
          <w:sz w:val="30"/>
          <w:szCs w:val="30"/>
        </w:rPr>
        <w:t>月</w:t>
      </w:r>
      <w:r>
        <w:rPr>
          <w:rFonts w:ascii="仿宋" w:eastAsia="仿宋" w:hAnsi="仿宋" w:hint="eastAsia"/>
          <w:sz w:val="30"/>
          <w:szCs w:val="30"/>
        </w:rPr>
        <w:t xml:space="preserve">  </w:t>
      </w:r>
      <w:r>
        <w:rPr>
          <w:rFonts w:ascii="仿宋" w:eastAsia="仿宋" w:hAnsi="仿宋"/>
          <w:sz w:val="30"/>
          <w:szCs w:val="30"/>
        </w:rPr>
        <w:t>日</w:t>
      </w:r>
    </w:p>
    <w:p w14:paraId="137AD5DB" w14:textId="77777777" w:rsidR="00035E7D" w:rsidRDefault="00F4433A">
      <w:pPr>
        <w:shd w:val="clear" w:color="auto" w:fill="FFFFFF"/>
        <w:tabs>
          <w:tab w:val="left" w:pos="2310"/>
        </w:tabs>
        <w:spacing w:line="560" w:lineRule="exact"/>
        <w:rPr>
          <w:rFonts w:ascii="仿宋" w:eastAsia="仿宋" w:hAnsi="仿宋"/>
          <w:sz w:val="30"/>
          <w:szCs w:val="30"/>
        </w:rPr>
      </w:pPr>
      <w:r>
        <w:rPr>
          <w:rFonts w:ascii="仿宋" w:eastAsia="仿宋" w:hAnsi="仿宋"/>
          <w:sz w:val="30"/>
          <w:szCs w:val="30"/>
        </w:rPr>
        <w:t>注：本证明后应附法定代表人身份证复印件。</w:t>
      </w:r>
    </w:p>
    <w:p w14:paraId="6A6AED13" w14:textId="77777777" w:rsidR="00035E7D" w:rsidRDefault="00035E7D"/>
    <w:p w14:paraId="2315ECC9" w14:textId="77777777" w:rsidR="00035E7D" w:rsidRDefault="00F4433A">
      <w:r>
        <w:br w:type="page"/>
      </w:r>
    </w:p>
    <w:p w14:paraId="1B29B0AA" w14:textId="77777777" w:rsidR="00035E7D" w:rsidRDefault="00F4433A">
      <w:pPr>
        <w:shd w:val="clear" w:color="auto" w:fill="FFFFFF"/>
        <w:jc w:val="center"/>
        <w:outlineLvl w:val="1"/>
        <w:rPr>
          <w:rFonts w:eastAsia="黑体" w:hAnsi="黑体"/>
          <w:sz w:val="32"/>
          <w:szCs w:val="32"/>
          <w:lang w:val="zh-CN"/>
        </w:rPr>
      </w:pPr>
      <w:r>
        <w:rPr>
          <w:rFonts w:ascii="仿宋" w:eastAsia="仿宋" w:hAnsi="仿宋" w:cs="仿宋" w:hint="eastAsia"/>
          <w:sz w:val="32"/>
          <w:szCs w:val="32"/>
          <w:lang w:val="zh-CN"/>
        </w:rPr>
        <w:lastRenderedPageBreak/>
        <w:t>法定代表人授权委托书</w:t>
      </w:r>
    </w:p>
    <w:p w14:paraId="296B34D6" w14:textId="77777777" w:rsidR="00035E7D" w:rsidRDefault="00035E7D">
      <w:pPr>
        <w:shd w:val="clear" w:color="auto" w:fill="FFFFFF"/>
        <w:rPr>
          <w:rFonts w:eastAsia="黑体" w:hAnsi="黑体"/>
          <w:sz w:val="36"/>
          <w:lang w:val="zh-CN"/>
        </w:rPr>
      </w:pPr>
    </w:p>
    <w:p w14:paraId="10D6CFBC" w14:textId="77777777" w:rsidR="00035E7D" w:rsidRDefault="00F4433A">
      <w:pPr>
        <w:shd w:val="clear" w:color="auto" w:fill="FFFFFF"/>
        <w:spacing w:line="360" w:lineRule="auto"/>
        <w:ind w:firstLine="570"/>
        <w:rPr>
          <w:rFonts w:ascii="仿宋" w:eastAsia="仿宋" w:hAnsi="仿宋"/>
          <w:sz w:val="30"/>
          <w:szCs w:val="30"/>
        </w:rPr>
      </w:pPr>
      <w:r>
        <w:rPr>
          <w:rFonts w:ascii="仿宋" w:eastAsia="仿宋" w:hAnsi="仿宋"/>
          <w:sz w:val="30"/>
          <w:szCs w:val="30"/>
        </w:rPr>
        <w:t>本人</w:t>
      </w:r>
      <w:r>
        <w:rPr>
          <w:rFonts w:ascii="仿宋" w:eastAsia="仿宋" w:hAnsi="仿宋"/>
          <w:sz w:val="30"/>
          <w:szCs w:val="30"/>
          <w:u w:val="single"/>
        </w:rPr>
        <w:t>（姓名）</w:t>
      </w:r>
      <w:r>
        <w:rPr>
          <w:rFonts w:ascii="仿宋" w:eastAsia="仿宋" w:hAnsi="仿宋"/>
          <w:sz w:val="30"/>
          <w:szCs w:val="30"/>
        </w:rPr>
        <w:t>系</w:t>
      </w:r>
      <w:r>
        <w:rPr>
          <w:rFonts w:ascii="仿宋" w:eastAsia="仿宋" w:hAnsi="仿宋"/>
          <w:sz w:val="30"/>
          <w:szCs w:val="30"/>
          <w:u w:val="single"/>
        </w:rPr>
        <w:t>（</w:t>
      </w:r>
      <w:r>
        <w:rPr>
          <w:rFonts w:ascii="仿宋" w:eastAsia="仿宋" w:hAnsi="仿宋" w:hint="eastAsia"/>
          <w:sz w:val="30"/>
          <w:szCs w:val="30"/>
          <w:u w:val="single"/>
        </w:rPr>
        <w:t>供应商</w:t>
      </w:r>
      <w:r>
        <w:rPr>
          <w:rFonts w:ascii="仿宋" w:eastAsia="仿宋" w:hAnsi="仿宋"/>
          <w:sz w:val="30"/>
          <w:szCs w:val="30"/>
          <w:u w:val="single"/>
        </w:rPr>
        <w:t>名称）</w:t>
      </w:r>
      <w:r>
        <w:rPr>
          <w:rFonts w:ascii="仿宋" w:eastAsia="仿宋" w:hAnsi="仿宋"/>
          <w:sz w:val="30"/>
          <w:szCs w:val="30"/>
        </w:rPr>
        <w:t>的法定代表人，现委托</w:t>
      </w:r>
      <w:r>
        <w:rPr>
          <w:rFonts w:ascii="仿宋" w:eastAsia="仿宋" w:hAnsi="仿宋"/>
          <w:sz w:val="30"/>
          <w:szCs w:val="30"/>
          <w:u w:val="single"/>
        </w:rPr>
        <w:t>（姓名）</w:t>
      </w:r>
      <w:r>
        <w:rPr>
          <w:rFonts w:ascii="仿宋" w:eastAsia="仿宋" w:hAnsi="仿宋"/>
          <w:sz w:val="30"/>
          <w:szCs w:val="30"/>
        </w:rPr>
        <w:t>为我方</w:t>
      </w:r>
      <w:r>
        <w:rPr>
          <w:rFonts w:ascii="仿宋" w:eastAsia="仿宋" w:hAnsi="仿宋" w:hint="eastAsia"/>
          <w:sz w:val="30"/>
          <w:szCs w:val="30"/>
        </w:rPr>
        <w:t>委托代理人</w:t>
      </w:r>
      <w:r>
        <w:rPr>
          <w:rFonts w:ascii="仿宋" w:eastAsia="仿宋" w:hAnsi="仿宋"/>
          <w:sz w:val="30"/>
          <w:szCs w:val="30"/>
        </w:rPr>
        <w:t>，</w:t>
      </w:r>
      <w:r>
        <w:rPr>
          <w:rFonts w:ascii="仿宋" w:eastAsia="仿宋" w:hAnsi="仿宋" w:hint="eastAsia"/>
          <w:sz w:val="30"/>
          <w:szCs w:val="30"/>
        </w:rPr>
        <w:t>委托代理人</w:t>
      </w:r>
      <w:r>
        <w:rPr>
          <w:rFonts w:ascii="仿宋" w:eastAsia="仿宋" w:hAnsi="仿宋"/>
          <w:sz w:val="30"/>
          <w:szCs w:val="30"/>
        </w:rPr>
        <w:t>根据授权，以我方名义参加</w:t>
      </w:r>
      <w:r>
        <w:rPr>
          <w:rFonts w:ascii="仿宋" w:eastAsia="仿宋" w:hAnsi="仿宋"/>
          <w:sz w:val="30"/>
          <w:szCs w:val="30"/>
          <w:u w:val="single"/>
        </w:rPr>
        <w:t>（项目名称）</w:t>
      </w:r>
      <w:r>
        <w:rPr>
          <w:rFonts w:ascii="仿宋" w:eastAsia="仿宋" w:hAnsi="仿宋"/>
          <w:sz w:val="30"/>
          <w:szCs w:val="30"/>
        </w:rPr>
        <w:t>的</w:t>
      </w:r>
      <w:r>
        <w:rPr>
          <w:rFonts w:ascii="仿宋" w:eastAsia="仿宋" w:hAnsi="仿宋" w:hint="eastAsia"/>
          <w:sz w:val="30"/>
          <w:szCs w:val="30"/>
        </w:rPr>
        <w:t>磋商</w:t>
      </w:r>
      <w:r>
        <w:rPr>
          <w:rFonts w:ascii="仿宋" w:eastAsia="仿宋" w:hAnsi="仿宋"/>
          <w:sz w:val="30"/>
          <w:szCs w:val="30"/>
        </w:rPr>
        <w:t>活动，以我方的名义签署、澄清、说明、补正、递交、修改</w:t>
      </w:r>
      <w:r>
        <w:rPr>
          <w:rFonts w:ascii="仿宋" w:eastAsia="仿宋" w:hAnsi="仿宋" w:hint="eastAsia"/>
          <w:sz w:val="30"/>
          <w:szCs w:val="30"/>
        </w:rPr>
        <w:t>响应</w:t>
      </w:r>
      <w:r>
        <w:rPr>
          <w:rFonts w:ascii="仿宋" w:eastAsia="仿宋" w:hAnsi="仿宋"/>
          <w:sz w:val="30"/>
          <w:szCs w:val="30"/>
        </w:rPr>
        <w:t>文件、签订合同和处理有关事宜，其法律后果由我方承担。</w:t>
      </w:r>
    </w:p>
    <w:p w14:paraId="1BEC188B" w14:textId="77777777" w:rsidR="00035E7D" w:rsidRDefault="00F4433A">
      <w:pPr>
        <w:shd w:val="clear" w:color="auto" w:fill="FFFFFF"/>
        <w:spacing w:line="360" w:lineRule="auto"/>
        <w:ind w:firstLine="570"/>
        <w:rPr>
          <w:rFonts w:ascii="仿宋" w:eastAsia="仿宋" w:hAnsi="仿宋"/>
          <w:sz w:val="30"/>
          <w:szCs w:val="30"/>
        </w:rPr>
      </w:pPr>
      <w:r>
        <w:rPr>
          <w:rFonts w:ascii="仿宋" w:eastAsia="仿宋" w:hAnsi="仿宋"/>
          <w:sz w:val="30"/>
          <w:szCs w:val="30"/>
        </w:rPr>
        <w:t>委托</w:t>
      </w:r>
      <w:r>
        <w:rPr>
          <w:rFonts w:ascii="仿宋" w:eastAsia="仿宋" w:hAnsi="仿宋" w:hint="eastAsia"/>
          <w:sz w:val="30"/>
          <w:szCs w:val="30"/>
        </w:rPr>
        <w:t>的代理人</w:t>
      </w:r>
      <w:r>
        <w:rPr>
          <w:rFonts w:ascii="仿宋" w:eastAsia="仿宋" w:hAnsi="仿宋"/>
          <w:sz w:val="30"/>
          <w:szCs w:val="30"/>
        </w:rPr>
        <w:t>无转让委托权。</w:t>
      </w:r>
    </w:p>
    <w:p w14:paraId="4B765DA5" w14:textId="77777777" w:rsidR="00035E7D" w:rsidRDefault="00035E7D">
      <w:pPr>
        <w:shd w:val="clear" w:color="auto" w:fill="FFFFFF"/>
        <w:spacing w:line="360" w:lineRule="auto"/>
        <w:ind w:firstLine="570"/>
        <w:rPr>
          <w:rFonts w:ascii="仿宋" w:eastAsia="仿宋" w:hAnsi="仿宋"/>
          <w:sz w:val="30"/>
          <w:szCs w:val="30"/>
        </w:rPr>
      </w:pPr>
    </w:p>
    <w:p w14:paraId="16F351EB" w14:textId="77777777" w:rsidR="00035E7D" w:rsidRDefault="00035E7D">
      <w:pPr>
        <w:shd w:val="clear" w:color="auto" w:fill="FFFFFF"/>
        <w:spacing w:line="360" w:lineRule="auto"/>
        <w:ind w:firstLine="570"/>
        <w:rPr>
          <w:rFonts w:ascii="仿宋" w:eastAsia="仿宋" w:hAnsi="仿宋"/>
          <w:sz w:val="30"/>
          <w:szCs w:val="30"/>
        </w:rPr>
      </w:pPr>
    </w:p>
    <w:p w14:paraId="0F9A6915" w14:textId="77777777" w:rsidR="00035E7D" w:rsidRDefault="00F4433A">
      <w:pPr>
        <w:shd w:val="clear" w:color="auto" w:fill="FFFFFF"/>
        <w:spacing w:line="360" w:lineRule="auto"/>
        <w:ind w:firstLineChars="1002" w:firstLine="3006"/>
        <w:rPr>
          <w:rFonts w:ascii="仿宋" w:eastAsia="仿宋" w:hAnsi="仿宋"/>
          <w:sz w:val="30"/>
          <w:szCs w:val="30"/>
        </w:rPr>
      </w:pPr>
      <w:r>
        <w:rPr>
          <w:rFonts w:ascii="仿宋" w:eastAsia="仿宋" w:hAnsi="仿宋" w:hint="eastAsia"/>
          <w:sz w:val="30"/>
          <w:szCs w:val="30"/>
        </w:rPr>
        <w:t>供应商</w:t>
      </w:r>
      <w:r>
        <w:rPr>
          <w:rFonts w:ascii="仿宋" w:eastAsia="仿宋" w:hAnsi="仿宋"/>
          <w:sz w:val="30"/>
          <w:szCs w:val="30"/>
        </w:rPr>
        <w:t>：（盖单位公章）</w:t>
      </w:r>
    </w:p>
    <w:p w14:paraId="31BE13C3" w14:textId="77777777" w:rsidR="00035E7D" w:rsidRDefault="00F4433A">
      <w:pPr>
        <w:shd w:val="clear" w:color="auto" w:fill="FFFFFF"/>
        <w:spacing w:line="360" w:lineRule="auto"/>
        <w:ind w:firstLineChars="1002" w:firstLine="3006"/>
        <w:rPr>
          <w:rFonts w:ascii="仿宋" w:eastAsia="仿宋" w:hAnsi="仿宋"/>
          <w:sz w:val="30"/>
          <w:szCs w:val="30"/>
        </w:rPr>
      </w:pPr>
      <w:r>
        <w:rPr>
          <w:rFonts w:ascii="仿宋" w:eastAsia="仿宋" w:hAnsi="仿宋"/>
          <w:sz w:val="30"/>
          <w:szCs w:val="30"/>
        </w:rPr>
        <w:t>法定代表人：（签字</w:t>
      </w:r>
      <w:r>
        <w:rPr>
          <w:rFonts w:ascii="仿宋" w:eastAsia="仿宋" w:hAnsi="仿宋" w:hint="eastAsia"/>
          <w:sz w:val="30"/>
          <w:szCs w:val="30"/>
        </w:rPr>
        <w:t>或签章</w:t>
      </w:r>
      <w:r>
        <w:rPr>
          <w:rFonts w:ascii="仿宋" w:eastAsia="仿宋" w:hAnsi="仿宋"/>
          <w:sz w:val="30"/>
          <w:szCs w:val="30"/>
        </w:rPr>
        <w:t>）</w:t>
      </w:r>
    </w:p>
    <w:p w14:paraId="6408DE1A" w14:textId="77777777" w:rsidR="00035E7D" w:rsidRDefault="00F4433A">
      <w:pPr>
        <w:shd w:val="clear" w:color="auto" w:fill="FFFFFF"/>
        <w:spacing w:line="360" w:lineRule="auto"/>
        <w:ind w:firstLineChars="1002" w:firstLine="3006"/>
        <w:rPr>
          <w:rFonts w:ascii="仿宋" w:eastAsia="仿宋" w:hAnsi="仿宋"/>
          <w:sz w:val="30"/>
          <w:szCs w:val="30"/>
          <w:u w:val="single"/>
        </w:rPr>
      </w:pPr>
      <w:r>
        <w:rPr>
          <w:rFonts w:ascii="仿宋" w:eastAsia="仿宋" w:hAnsi="仿宋"/>
          <w:sz w:val="30"/>
          <w:szCs w:val="30"/>
        </w:rPr>
        <w:t>身份证号码：</w:t>
      </w:r>
    </w:p>
    <w:p w14:paraId="433D897A" w14:textId="77777777" w:rsidR="00035E7D" w:rsidRDefault="00F4433A">
      <w:pPr>
        <w:shd w:val="clear" w:color="auto" w:fill="FFFFFF"/>
        <w:spacing w:line="360" w:lineRule="auto"/>
        <w:ind w:firstLineChars="1000" w:firstLine="3000"/>
        <w:rPr>
          <w:rFonts w:ascii="仿宋" w:eastAsia="仿宋" w:hAnsi="仿宋"/>
          <w:sz w:val="30"/>
          <w:szCs w:val="30"/>
        </w:rPr>
      </w:pPr>
      <w:r>
        <w:rPr>
          <w:rFonts w:ascii="仿宋" w:eastAsia="仿宋" w:hAnsi="仿宋" w:hint="eastAsia"/>
          <w:sz w:val="30"/>
          <w:szCs w:val="30"/>
        </w:rPr>
        <w:t>委托代理人</w:t>
      </w:r>
      <w:r>
        <w:rPr>
          <w:rFonts w:ascii="仿宋" w:eastAsia="仿宋" w:hAnsi="仿宋"/>
          <w:sz w:val="30"/>
          <w:szCs w:val="30"/>
        </w:rPr>
        <w:t>：（</w:t>
      </w:r>
      <w:r>
        <w:rPr>
          <w:rFonts w:ascii="仿宋" w:eastAsia="仿宋" w:hAnsi="仿宋" w:hint="eastAsia"/>
          <w:sz w:val="30"/>
          <w:szCs w:val="30"/>
        </w:rPr>
        <w:t>签字或签章</w:t>
      </w:r>
      <w:r>
        <w:rPr>
          <w:rFonts w:ascii="仿宋" w:eastAsia="仿宋" w:hAnsi="仿宋"/>
          <w:sz w:val="30"/>
          <w:szCs w:val="30"/>
        </w:rPr>
        <w:t>）</w:t>
      </w:r>
    </w:p>
    <w:p w14:paraId="2ACFD4BB" w14:textId="77777777" w:rsidR="00035E7D" w:rsidRDefault="00F4433A">
      <w:pPr>
        <w:shd w:val="clear" w:color="auto" w:fill="FFFFFF"/>
        <w:spacing w:line="360" w:lineRule="auto"/>
        <w:ind w:firstLineChars="1002" w:firstLine="3006"/>
        <w:rPr>
          <w:rFonts w:ascii="仿宋" w:eastAsia="仿宋" w:hAnsi="仿宋"/>
          <w:sz w:val="30"/>
          <w:szCs w:val="30"/>
        </w:rPr>
      </w:pPr>
      <w:r>
        <w:rPr>
          <w:rFonts w:ascii="仿宋" w:eastAsia="仿宋" w:hAnsi="仿宋"/>
          <w:sz w:val="30"/>
          <w:szCs w:val="30"/>
        </w:rPr>
        <w:t>身份证号码：</w:t>
      </w:r>
    </w:p>
    <w:p w14:paraId="0220C162" w14:textId="77777777" w:rsidR="00035E7D" w:rsidRDefault="00F4433A">
      <w:pPr>
        <w:shd w:val="clear" w:color="auto" w:fill="FFFFFF"/>
        <w:spacing w:line="360" w:lineRule="auto"/>
        <w:ind w:firstLineChars="1702" w:firstLine="5106"/>
        <w:rPr>
          <w:rFonts w:ascii="仿宋" w:eastAsia="仿宋" w:hAnsi="仿宋"/>
          <w:sz w:val="30"/>
          <w:szCs w:val="30"/>
        </w:rPr>
      </w:pPr>
      <w:r>
        <w:rPr>
          <w:rFonts w:ascii="仿宋" w:eastAsia="仿宋" w:hAnsi="仿宋"/>
          <w:sz w:val="30"/>
          <w:szCs w:val="30"/>
        </w:rPr>
        <w:t>年</w:t>
      </w:r>
      <w:r>
        <w:rPr>
          <w:rFonts w:ascii="仿宋" w:eastAsia="仿宋" w:hAnsi="仿宋"/>
          <w:sz w:val="30"/>
          <w:szCs w:val="30"/>
        </w:rPr>
        <w:t xml:space="preserve">  </w:t>
      </w:r>
      <w:r>
        <w:rPr>
          <w:rFonts w:ascii="仿宋" w:eastAsia="仿宋" w:hAnsi="仿宋"/>
          <w:sz w:val="30"/>
          <w:szCs w:val="30"/>
        </w:rPr>
        <w:t>月</w:t>
      </w:r>
      <w:r>
        <w:rPr>
          <w:rFonts w:ascii="仿宋" w:eastAsia="仿宋" w:hAnsi="仿宋"/>
          <w:sz w:val="30"/>
          <w:szCs w:val="30"/>
        </w:rPr>
        <w:t xml:space="preserve">  </w:t>
      </w:r>
      <w:r>
        <w:rPr>
          <w:rFonts w:ascii="仿宋" w:eastAsia="仿宋" w:hAnsi="仿宋"/>
          <w:sz w:val="30"/>
          <w:szCs w:val="30"/>
        </w:rPr>
        <w:t>日</w:t>
      </w:r>
    </w:p>
    <w:p w14:paraId="3DA78FF6" w14:textId="77777777" w:rsidR="00035E7D" w:rsidRDefault="00F4433A">
      <w:pPr>
        <w:shd w:val="clear" w:color="auto" w:fill="FFFFFF"/>
        <w:spacing w:line="360" w:lineRule="auto"/>
        <w:rPr>
          <w:rFonts w:ascii="仿宋" w:eastAsia="仿宋" w:hAnsi="仿宋"/>
          <w:sz w:val="30"/>
          <w:szCs w:val="30"/>
        </w:rPr>
      </w:pPr>
      <w:r>
        <w:rPr>
          <w:rFonts w:ascii="仿宋" w:eastAsia="仿宋" w:hAnsi="仿宋"/>
          <w:sz w:val="30"/>
          <w:szCs w:val="30"/>
        </w:rPr>
        <w:t>注：本授权书后附委托</w:t>
      </w:r>
      <w:r>
        <w:rPr>
          <w:rFonts w:ascii="仿宋" w:eastAsia="仿宋" w:hAnsi="仿宋" w:hint="eastAsia"/>
          <w:sz w:val="30"/>
          <w:szCs w:val="30"/>
        </w:rPr>
        <w:t>代理人</w:t>
      </w:r>
      <w:r>
        <w:rPr>
          <w:rFonts w:ascii="仿宋" w:eastAsia="仿宋" w:hAnsi="仿宋"/>
          <w:sz w:val="30"/>
          <w:szCs w:val="30"/>
        </w:rPr>
        <w:t>身份证复印件。</w:t>
      </w:r>
    </w:p>
    <w:p w14:paraId="604AB585" w14:textId="77777777" w:rsidR="00035E7D" w:rsidRDefault="00F4433A">
      <w:r>
        <w:br w:type="page"/>
      </w:r>
    </w:p>
    <w:p w14:paraId="2D22A867" w14:textId="77777777" w:rsidR="00035E7D" w:rsidRDefault="00035E7D"/>
    <w:p w14:paraId="25A33F47" w14:textId="77777777" w:rsidR="00035E7D" w:rsidRDefault="00F4433A">
      <w:pPr>
        <w:jc w:val="center"/>
        <w:rPr>
          <w:rFonts w:ascii="仿宋" w:eastAsia="仿宋" w:hAnsi="仿宋"/>
          <w:b/>
          <w:sz w:val="48"/>
          <w:szCs w:val="48"/>
        </w:rPr>
      </w:pPr>
      <w:r>
        <w:rPr>
          <w:rFonts w:ascii="仿宋" w:eastAsia="仿宋" w:hAnsi="仿宋" w:hint="eastAsia"/>
          <w:b/>
          <w:sz w:val="32"/>
          <w:szCs w:val="32"/>
        </w:rPr>
        <w:t>三、资格审查须提供证明材料</w:t>
      </w:r>
    </w:p>
    <w:p w14:paraId="02BF41B1"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提供供应商有效的营业执照复印件；</w:t>
      </w:r>
    </w:p>
    <w:p w14:paraId="7E47CDEE"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按照磋商文件格式要求提供资格承诺声明函；（格式详见附件</w:t>
      </w:r>
      <w:r>
        <w:rPr>
          <w:rFonts w:ascii="仿宋" w:eastAsia="仿宋" w:hAnsi="仿宋" w:hint="eastAsia"/>
          <w:sz w:val="30"/>
          <w:szCs w:val="30"/>
        </w:rPr>
        <w:t>1</w:t>
      </w:r>
      <w:r>
        <w:rPr>
          <w:rFonts w:ascii="仿宋" w:eastAsia="仿宋" w:hAnsi="仿宋" w:hint="eastAsia"/>
          <w:sz w:val="30"/>
          <w:szCs w:val="30"/>
        </w:rPr>
        <w:t>）</w:t>
      </w:r>
    </w:p>
    <w:p w14:paraId="23B4313B"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提供国家行政主管部门核发的城乡规划编制乙级及以上资质证书复印件，资质证书在有效期内；</w:t>
      </w:r>
    </w:p>
    <w:p w14:paraId="52D16219"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提供能够满足本项目控规编制的技术及审批要求的承诺函（格式自拟）；</w:t>
      </w:r>
    </w:p>
    <w:p w14:paraId="45AD45BA"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hint="eastAsia"/>
          <w:sz w:val="30"/>
          <w:szCs w:val="30"/>
        </w:rPr>
        <w:t>拟派出的项目负责人须具备注册城乡规划师执业资格，并具有相关专业中级及以上职称（提供项目负责人注册证复印件、职称证复印件）；</w:t>
      </w:r>
    </w:p>
    <w:p w14:paraId="2358D8F3" w14:textId="77777777" w:rsidR="00035E7D" w:rsidRDefault="00F4433A">
      <w:pPr>
        <w:ind w:firstLineChars="200" w:firstLine="600"/>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对列入失信被执行人、重大税收违法失信主体、政府采购严重违法失信行为记录名单的供应商，拒绝其参与本次采购活动（供应商应通过“信用中国”网站（</w:t>
      </w:r>
      <w:r>
        <w:rPr>
          <w:rFonts w:ascii="仿宋" w:eastAsia="仿宋" w:hAnsi="仿宋" w:hint="eastAsia"/>
          <w:sz w:val="30"/>
          <w:szCs w:val="30"/>
        </w:rPr>
        <w:t>www.credi</w:t>
      </w:r>
      <w:r>
        <w:rPr>
          <w:rFonts w:ascii="仿宋" w:eastAsia="仿宋" w:hAnsi="仿宋" w:hint="eastAsia"/>
          <w:sz w:val="30"/>
          <w:szCs w:val="30"/>
        </w:rPr>
        <w:t>tchina.gov.cn</w:t>
      </w:r>
      <w:r>
        <w:rPr>
          <w:rFonts w:ascii="仿宋" w:eastAsia="仿宋" w:hAnsi="仿宋" w:hint="eastAsia"/>
          <w:sz w:val="30"/>
          <w:szCs w:val="30"/>
        </w:rPr>
        <w:t>）查询“失信被执行人”（此项查询以信用中国网站自动链接至中国执行信息公开网的查询结果为准）、“重大税收违法失信主体”；中国政府采购网（</w:t>
      </w:r>
      <w:r>
        <w:rPr>
          <w:rFonts w:ascii="仿宋" w:eastAsia="仿宋" w:hAnsi="仿宋" w:hint="eastAsia"/>
          <w:sz w:val="30"/>
          <w:szCs w:val="30"/>
        </w:rPr>
        <w:t>www.ccgp.gov.cn</w:t>
      </w:r>
      <w:r>
        <w:rPr>
          <w:rFonts w:ascii="仿宋" w:eastAsia="仿宋" w:hAnsi="仿宋" w:hint="eastAsia"/>
          <w:sz w:val="30"/>
          <w:szCs w:val="30"/>
        </w:rPr>
        <w:t>）查询“政府采购严重违法失信行为记录名单”，提供查询网页截图）</w:t>
      </w:r>
    </w:p>
    <w:p w14:paraId="228796BB" w14:textId="77777777" w:rsidR="00035E7D" w:rsidRDefault="00F4433A">
      <w:pPr>
        <w:shd w:val="clear" w:color="auto" w:fill="FFFFFF"/>
        <w:tabs>
          <w:tab w:val="left" w:pos="2310"/>
        </w:tabs>
        <w:spacing w:line="560" w:lineRule="exact"/>
        <w:rPr>
          <w:rFonts w:ascii="仿宋" w:eastAsia="仿宋" w:hAnsi="仿宋"/>
          <w:sz w:val="30"/>
          <w:szCs w:val="30"/>
        </w:rPr>
      </w:pPr>
      <w:r>
        <w:rPr>
          <w:rFonts w:ascii="仿宋" w:eastAsia="仿宋" w:hAnsi="仿宋" w:hint="eastAsia"/>
          <w:sz w:val="30"/>
          <w:szCs w:val="30"/>
        </w:rPr>
        <w:t>7.</w:t>
      </w:r>
      <w:r>
        <w:rPr>
          <w:rFonts w:ascii="仿宋" w:eastAsia="仿宋" w:hAnsi="仿宋" w:hint="eastAsia"/>
          <w:sz w:val="30"/>
          <w:szCs w:val="30"/>
        </w:rPr>
        <w:t>提供单位负责人为同一人或者存在直接控股、管理关系的不同供应商，不得参加同一合同项下的采购活动的承诺函（格式自拟）。</w:t>
      </w:r>
    </w:p>
    <w:p w14:paraId="46AE3D1B" w14:textId="77777777" w:rsidR="00035E7D" w:rsidRDefault="00F4433A">
      <w:pPr>
        <w:spacing w:afterLines="100" w:after="312"/>
        <w:jc w:val="center"/>
        <w:outlineLvl w:val="0"/>
        <w:rPr>
          <w:rFonts w:ascii="仿宋" w:eastAsia="仿宋" w:hAnsi="仿宋"/>
          <w:b/>
          <w:sz w:val="36"/>
          <w:szCs w:val="36"/>
        </w:rPr>
      </w:pPr>
      <w:r>
        <w:rPr>
          <w:rFonts w:eastAsia="黑体"/>
          <w:b/>
          <w:kern w:val="0"/>
          <w:sz w:val="36"/>
        </w:rPr>
        <w:br w:type="page"/>
      </w:r>
    </w:p>
    <w:p w14:paraId="256AFEFD" w14:textId="77777777" w:rsidR="00035E7D" w:rsidRDefault="00035E7D">
      <w:pPr>
        <w:rPr>
          <w:rFonts w:ascii="仿宋" w:eastAsia="仿宋" w:hAnsi="仿宋"/>
          <w:b/>
          <w:sz w:val="36"/>
          <w:szCs w:val="36"/>
        </w:rPr>
      </w:pPr>
    </w:p>
    <w:p w14:paraId="14C50302" w14:textId="77777777" w:rsidR="00035E7D" w:rsidRDefault="00F4433A">
      <w:pPr>
        <w:tabs>
          <w:tab w:val="left" w:pos="3408"/>
          <w:tab w:val="left" w:pos="10035"/>
        </w:tabs>
        <w:spacing w:line="360" w:lineRule="auto"/>
        <w:jc w:val="center"/>
        <w:rPr>
          <w:rFonts w:ascii="仿宋" w:eastAsia="仿宋" w:hAnsi="仿宋"/>
          <w:b/>
          <w:sz w:val="32"/>
          <w:szCs w:val="32"/>
        </w:rPr>
      </w:pPr>
      <w:r>
        <w:rPr>
          <w:rFonts w:ascii="仿宋" w:eastAsia="仿宋" w:hAnsi="仿宋" w:hint="eastAsia"/>
          <w:b/>
          <w:sz w:val="32"/>
          <w:szCs w:val="32"/>
        </w:rPr>
        <w:t>四、商务评分证明材料</w:t>
      </w:r>
    </w:p>
    <w:p w14:paraId="6511280F" w14:textId="77777777" w:rsidR="00035E7D" w:rsidRDefault="00F4433A">
      <w:pPr>
        <w:rPr>
          <w:rFonts w:ascii="仿宋" w:eastAsia="仿宋" w:hAnsi="仿宋"/>
          <w:b/>
          <w:sz w:val="30"/>
          <w:szCs w:val="30"/>
        </w:rPr>
      </w:pPr>
      <w:r>
        <w:rPr>
          <w:rFonts w:ascii="仿宋" w:eastAsia="仿宋" w:hAnsi="仿宋" w:hint="eastAsia"/>
          <w:b/>
          <w:sz w:val="30"/>
          <w:szCs w:val="30"/>
        </w:rPr>
        <w:br w:type="page"/>
      </w:r>
    </w:p>
    <w:p w14:paraId="5E3ABA76" w14:textId="77777777" w:rsidR="00035E7D" w:rsidRDefault="00F4433A">
      <w:pPr>
        <w:tabs>
          <w:tab w:val="left" w:pos="3408"/>
          <w:tab w:val="left" w:pos="10035"/>
        </w:tabs>
        <w:spacing w:line="360" w:lineRule="auto"/>
        <w:jc w:val="center"/>
        <w:rPr>
          <w:rFonts w:ascii="仿宋" w:eastAsia="仿宋" w:hAnsi="仿宋"/>
          <w:b/>
          <w:sz w:val="32"/>
          <w:szCs w:val="32"/>
        </w:rPr>
      </w:pPr>
      <w:r>
        <w:rPr>
          <w:rFonts w:ascii="仿宋" w:eastAsia="仿宋" w:hAnsi="仿宋" w:hint="eastAsia"/>
          <w:b/>
          <w:sz w:val="32"/>
          <w:szCs w:val="32"/>
        </w:rPr>
        <w:lastRenderedPageBreak/>
        <w:t>五、技术评分证明材料</w:t>
      </w:r>
    </w:p>
    <w:p w14:paraId="0E103A1B" w14:textId="77777777" w:rsidR="00035E7D" w:rsidRDefault="00F4433A">
      <w:pPr>
        <w:rPr>
          <w:rFonts w:ascii="仿宋" w:eastAsia="仿宋" w:hAnsi="仿宋"/>
          <w:b/>
          <w:sz w:val="32"/>
          <w:szCs w:val="32"/>
        </w:rPr>
      </w:pPr>
      <w:r>
        <w:rPr>
          <w:rFonts w:ascii="仿宋" w:eastAsia="仿宋" w:hAnsi="仿宋" w:hint="eastAsia"/>
          <w:b/>
          <w:sz w:val="32"/>
          <w:szCs w:val="32"/>
        </w:rPr>
        <w:br w:type="page"/>
      </w:r>
    </w:p>
    <w:p w14:paraId="1F91CD3E" w14:textId="77777777" w:rsidR="00035E7D" w:rsidRDefault="00F4433A">
      <w:pPr>
        <w:tabs>
          <w:tab w:val="left" w:pos="3408"/>
          <w:tab w:val="left" w:pos="10035"/>
        </w:tabs>
        <w:spacing w:line="360" w:lineRule="auto"/>
        <w:jc w:val="center"/>
        <w:rPr>
          <w:rFonts w:ascii="仿宋" w:eastAsia="仿宋" w:hAnsi="仿宋"/>
          <w:b/>
          <w:sz w:val="32"/>
          <w:szCs w:val="32"/>
        </w:rPr>
      </w:pPr>
      <w:r>
        <w:rPr>
          <w:rFonts w:ascii="仿宋" w:eastAsia="仿宋" w:hAnsi="仿宋" w:hint="eastAsia"/>
          <w:b/>
          <w:sz w:val="30"/>
          <w:szCs w:val="30"/>
        </w:rPr>
        <w:lastRenderedPageBreak/>
        <w:t>六、供应商认为需要提供的其他证明材料</w:t>
      </w:r>
    </w:p>
    <w:p w14:paraId="377B762D" w14:textId="77777777" w:rsidR="00035E7D" w:rsidRDefault="00F4433A">
      <w:pPr>
        <w:rPr>
          <w:rFonts w:ascii="仿宋" w:eastAsia="仿宋" w:hAnsi="仿宋"/>
          <w:b/>
          <w:sz w:val="32"/>
          <w:szCs w:val="32"/>
        </w:rPr>
      </w:pPr>
      <w:r>
        <w:rPr>
          <w:rFonts w:ascii="仿宋" w:eastAsia="仿宋" w:hAnsi="仿宋" w:hint="eastAsia"/>
          <w:b/>
          <w:sz w:val="32"/>
          <w:szCs w:val="32"/>
        </w:rPr>
        <w:br w:type="page"/>
      </w:r>
    </w:p>
    <w:p w14:paraId="16716E19" w14:textId="77777777" w:rsidR="00035E7D" w:rsidRDefault="00F4433A">
      <w:pPr>
        <w:pStyle w:val="10"/>
        <w:tabs>
          <w:tab w:val="left" w:pos="748"/>
        </w:tabs>
        <w:autoSpaceDE w:val="0"/>
        <w:autoSpaceDN w:val="0"/>
        <w:spacing w:before="1" w:line="480" w:lineRule="auto"/>
        <w:ind w:left="221" w:firstLine="600"/>
        <w:jc w:val="left"/>
        <w:rPr>
          <w:rFonts w:ascii="仿宋" w:eastAsia="仿宋" w:hAnsi="仿宋" w:cs="仿宋"/>
          <w:sz w:val="30"/>
          <w:szCs w:val="30"/>
        </w:rPr>
      </w:pPr>
      <w:r>
        <w:rPr>
          <w:rFonts w:ascii="仿宋" w:eastAsia="仿宋" w:hAnsi="仿宋" w:cs="仿宋" w:hint="eastAsia"/>
          <w:sz w:val="30"/>
          <w:szCs w:val="30"/>
        </w:rPr>
        <w:lastRenderedPageBreak/>
        <w:t>附件</w:t>
      </w:r>
      <w:r>
        <w:rPr>
          <w:rFonts w:ascii="仿宋" w:eastAsia="仿宋" w:hAnsi="仿宋" w:cs="仿宋" w:hint="eastAsia"/>
          <w:sz w:val="30"/>
          <w:szCs w:val="30"/>
        </w:rPr>
        <w:t>1</w:t>
      </w:r>
    </w:p>
    <w:p w14:paraId="18996F14" w14:textId="77777777" w:rsidR="00035E7D" w:rsidRDefault="00F4433A">
      <w:pPr>
        <w:pStyle w:val="10"/>
        <w:tabs>
          <w:tab w:val="left" w:pos="748"/>
        </w:tabs>
        <w:autoSpaceDE w:val="0"/>
        <w:autoSpaceDN w:val="0"/>
        <w:spacing w:before="1" w:line="480" w:lineRule="auto"/>
        <w:ind w:left="221" w:firstLine="600"/>
        <w:jc w:val="center"/>
        <w:rPr>
          <w:rFonts w:ascii="仿宋" w:eastAsia="仿宋" w:hAnsi="仿宋" w:cs="仿宋"/>
          <w:sz w:val="30"/>
          <w:szCs w:val="30"/>
        </w:rPr>
      </w:pPr>
      <w:r>
        <w:rPr>
          <w:rFonts w:ascii="仿宋" w:eastAsia="仿宋" w:hAnsi="仿宋" w:cs="仿宋" w:hint="eastAsia"/>
          <w:sz w:val="30"/>
          <w:szCs w:val="30"/>
        </w:rPr>
        <w:t>资格承诺声明函</w:t>
      </w:r>
    </w:p>
    <w:p w14:paraId="51471C5E" w14:textId="77777777" w:rsidR="00035E7D" w:rsidRDefault="00F4433A">
      <w:pPr>
        <w:pStyle w:val="10"/>
        <w:tabs>
          <w:tab w:val="left" w:pos="748"/>
        </w:tabs>
        <w:autoSpaceDE w:val="0"/>
        <w:autoSpaceDN w:val="0"/>
        <w:spacing w:before="1" w:line="480" w:lineRule="auto"/>
        <w:ind w:left="221" w:firstLine="600"/>
        <w:rPr>
          <w:rFonts w:ascii="仿宋" w:eastAsia="仿宋" w:hAnsi="仿宋" w:cs="仿宋"/>
          <w:spacing w:val="-6"/>
          <w:sz w:val="30"/>
          <w:szCs w:val="30"/>
        </w:rPr>
      </w:pPr>
      <w:r>
        <w:rPr>
          <w:rFonts w:ascii="仿宋" w:eastAsia="仿宋" w:hAnsi="仿宋" w:cs="仿宋" w:hint="eastAsia"/>
          <w:sz w:val="30"/>
          <w:szCs w:val="30"/>
        </w:rPr>
        <w:t>致：</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（采购人名称）</w:t>
      </w:r>
    </w:p>
    <w:p w14:paraId="301834A4"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我单位自愿参加本次采购活动，遵守相关法律法规，依法诚信经营，依法遵守本次采购活动的各项规定。我单位郑重承诺声明如下：</w:t>
      </w:r>
    </w:p>
    <w:p w14:paraId="2BA84009"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一、我单位全称为</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，注册地点为</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，统一社会信用代码为</w:t>
      </w:r>
      <w:r>
        <w:rPr>
          <w:rFonts w:ascii="仿宋" w:eastAsia="仿宋" w:hAnsi="仿宋" w:cs="仿宋" w:hint="eastAsia"/>
          <w:sz w:val="30"/>
          <w:szCs w:val="30"/>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，法定代表人（单位负责人）为</w:t>
      </w:r>
      <w:r>
        <w:rPr>
          <w:rFonts w:ascii="仿宋" w:eastAsia="仿宋" w:hAnsi="仿宋" w:cs="仿宋" w:hint="eastAsia"/>
          <w:sz w:val="30"/>
          <w:szCs w:val="30"/>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，联系方式为</w:t>
      </w:r>
      <w:r>
        <w:rPr>
          <w:rFonts w:ascii="仿宋" w:eastAsia="仿宋" w:hAnsi="仿宋" w:cs="仿宋" w:hint="eastAsia"/>
          <w:sz w:val="30"/>
          <w:szCs w:val="30"/>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rPr>
        <w:t xml:space="preserve"> </w:t>
      </w:r>
    </w:p>
    <w:p w14:paraId="70AD658B"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二、具有独立承担民事责任的能力。</w:t>
      </w:r>
    </w:p>
    <w:p w14:paraId="471D8240"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三、具有良好的商业信誉和健全</w:t>
      </w:r>
      <w:r>
        <w:rPr>
          <w:rFonts w:ascii="仿宋" w:eastAsia="仿宋" w:hAnsi="仿宋" w:cs="仿宋" w:hint="eastAsia"/>
          <w:sz w:val="30"/>
          <w:szCs w:val="30"/>
        </w:rPr>
        <w:t>的财务会计制度。</w:t>
      </w:r>
    </w:p>
    <w:p w14:paraId="521ABBB9"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四、具有履行合同所必需的设备和专业技术能力。</w:t>
      </w:r>
    </w:p>
    <w:p w14:paraId="66A08651"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五、有依法缴纳税收和社会保障资金的良好记录。</w:t>
      </w:r>
    </w:p>
    <w:p w14:paraId="374DB0A9"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六、参加本次采购活动前三年内，在经营活动中没有重大违法记录。（重大违法记录，是指供应商因违法经营受到刑事处罚或者责令停产停业、吊销许可证或者执照、较大数额罚款等行政处罚。）</w:t>
      </w:r>
    </w:p>
    <w:p w14:paraId="3A7F1810"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七、具备法律、行政法规规定的其他条件。</w:t>
      </w:r>
    </w:p>
    <w:p w14:paraId="38CB0165"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我单位保证上述声明的事项都是真实的。如有弄虚作假，我单位愿意按照“提供虚假材料谋取中标、成交”承担相应的法律责任，并承担因此所造成的一切损失。</w:t>
      </w:r>
    </w:p>
    <w:p w14:paraId="5F014287"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t>供应商名称（盖章）：</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p>
    <w:p w14:paraId="4E620FC8" w14:textId="77777777" w:rsidR="00035E7D" w:rsidRDefault="00F4433A">
      <w:pPr>
        <w:pStyle w:val="10"/>
        <w:tabs>
          <w:tab w:val="left" w:pos="748"/>
        </w:tabs>
        <w:autoSpaceDE w:val="0"/>
        <w:autoSpaceDN w:val="0"/>
        <w:spacing w:before="1" w:line="480" w:lineRule="auto"/>
        <w:ind w:firstLine="600"/>
        <w:rPr>
          <w:rFonts w:ascii="仿宋" w:eastAsia="仿宋" w:hAnsi="仿宋" w:cs="仿宋"/>
          <w:sz w:val="30"/>
          <w:szCs w:val="30"/>
        </w:rPr>
      </w:pPr>
      <w:r>
        <w:rPr>
          <w:rFonts w:ascii="仿宋" w:eastAsia="仿宋" w:hAnsi="仿宋" w:cs="仿宋" w:hint="eastAsia"/>
          <w:sz w:val="30"/>
          <w:szCs w:val="30"/>
        </w:rPr>
        <w:lastRenderedPageBreak/>
        <w:t>法定代表人或委托代理人（签字或盖章）：</w:t>
      </w:r>
      <w:r>
        <w:rPr>
          <w:rFonts w:ascii="仿宋" w:eastAsia="仿宋" w:hAnsi="仿宋" w:cs="仿宋" w:hint="eastAsia"/>
          <w:sz w:val="30"/>
          <w:szCs w:val="30"/>
          <w:u w:val="single"/>
        </w:rPr>
        <w:t xml:space="preserve">        </w:t>
      </w:r>
    </w:p>
    <w:p w14:paraId="23044439" w14:textId="77777777" w:rsidR="00035E7D" w:rsidRDefault="00F4433A">
      <w:pPr>
        <w:pStyle w:val="10"/>
        <w:tabs>
          <w:tab w:val="left" w:pos="748"/>
        </w:tabs>
        <w:autoSpaceDE w:val="0"/>
        <w:autoSpaceDN w:val="0"/>
        <w:spacing w:before="1" w:line="480" w:lineRule="auto"/>
        <w:ind w:firstLine="600"/>
        <w:rPr>
          <w:rFonts w:ascii="仿宋" w:eastAsia="仿宋" w:hAnsi="仿宋" w:cs="仿宋"/>
          <w:b/>
          <w:sz w:val="30"/>
          <w:szCs w:val="30"/>
        </w:rPr>
      </w:pP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u w:val="single"/>
        </w:rPr>
        <w:t xml:space="preserve">      </w:t>
      </w:r>
      <w:r>
        <w:rPr>
          <w:rFonts w:ascii="仿宋" w:eastAsia="仿宋" w:hAnsi="仿宋" w:cs="仿宋" w:hint="eastAsia"/>
          <w:sz w:val="30"/>
          <w:szCs w:val="30"/>
        </w:rPr>
        <w:t>年</w:t>
      </w:r>
      <w:r>
        <w:rPr>
          <w:rFonts w:ascii="仿宋" w:eastAsia="仿宋" w:hAnsi="仿宋" w:cs="仿宋" w:hint="eastAsia"/>
          <w:sz w:val="30"/>
          <w:szCs w:val="30"/>
          <w:u w:val="single"/>
        </w:rPr>
        <w:t xml:space="preserve">      </w:t>
      </w:r>
      <w:r>
        <w:rPr>
          <w:rFonts w:ascii="仿宋" w:eastAsia="仿宋" w:hAnsi="仿宋" w:cs="仿宋" w:hint="eastAsia"/>
          <w:sz w:val="30"/>
          <w:szCs w:val="30"/>
        </w:rPr>
        <w:t>月</w:t>
      </w:r>
      <w:r>
        <w:rPr>
          <w:rFonts w:ascii="仿宋" w:eastAsia="仿宋" w:hAnsi="仿宋" w:cs="仿宋" w:hint="eastAsia"/>
          <w:sz w:val="30"/>
          <w:szCs w:val="30"/>
          <w:u w:val="single"/>
        </w:rPr>
        <w:t xml:space="preserve">      </w:t>
      </w:r>
      <w:r>
        <w:rPr>
          <w:rFonts w:ascii="仿宋" w:eastAsia="仿宋" w:hAnsi="仿宋" w:cs="仿宋" w:hint="eastAsia"/>
          <w:sz w:val="30"/>
          <w:szCs w:val="30"/>
        </w:rPr>
        <w:t>日</w:t>
      </w:r>
    </w:p>
    <w:sectPr w:rsidR="00035E7D">
      <w:footerReference w:type="default" r:id="rId8"/>
      <w:pgSz w:w="11906" w:h="16838"/>
      <w:pgMar w:top="1440" w:right="14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B360" w14:textId="77777777" w:rsidR="00F4433A" w:rsidRDefault="00F4433A">
      <w:r>
        <w:separator/>
      </w:r>
    </w:p>
  </w:endnote>
  <w:endnote w:type="continuationSeparator" w:id="0">
    <w:p w14:paraId="63E632C0" w14:textId="77777777" w:rsidR="00F4433A" w:rsidRDefault="00F4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70C1860D-63FD-4C01-8A28-9F8607B15B4B}"/>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0CFAB46-D97F-4A24-A2AC-45681B486415}"/>
    <w:embedBold r:id="rId3" w:subsetted="1" w:fontKey="{C0D2603D-5D74-4967-AE03-8F14358ECF74}"/>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4" w:subsetted="1" w:fontKey="{1F5CD222-3EE7-44B2-8FBC-8229DD07D92D}"/>
    <w:embedBold r:id="rId5" w:subsetted="1" w:fontKey="{9988EF8D-9EC0-4276-AB13-F0219A24D44C}"/>
  </w:font>
  <w:font w:name="方正小标宋简体">
    <w:altName w:val="微软雅黑"/>
    <w:charset w:val="86"/>
    <w:family w:val="auto"/>
    <w:pitch w:val="default"/>
    <w:sig w:usb0="00000001" w:usb1="080E0000" w:usb2="00000000" w:usb3="00000000" w:csb0="00040000" w:csb1="00000000"/>
    <w:embedBold r:id="rId6" w:subsetted="1" w:fontKey="{A3AE0234-3EE4-4E02-A445-64B0D7C8258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6DBD" w14:textId="77777777" w:rsidR="00035E7D" w:rsidRDefault="00F4433A">
    <w:pPr>
      <w:pStyle w:val="a8"/>
    </w:pPr>
    <w:r>
      <w:rPr>
        <w:noProof/>
      </w:rPr>
      <mc:AlternateContent>
        <mc:Choice Requires="wps">
          <w:drawing>
            <wp:anchor distT="0" distB="0" distL="114300" distR="114300" simplePos="0" relativeHeight="251659264" behindDoc="0" locked="0" layoutInCell="1" allowOverlap="1" wp14:anchorId="7ABE5922" wp14:editId="736E61D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D4681" w14:textId="77777777" w:rsidR="00035E7D" w:rsidRDefault="00F4433A">
                          <w:pPr>
                            <w:pStyle w:val="a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ABE5922"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AD4681" w14:textId="77777777" w:rsidR="00035E7D" w:rsidRDefault="00000000">
                    <w:pPr>
                      <w:pStyle w:val="a8"/>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6E21" w14:textId="77777777" w:rsidR="00F4433A" w:rsidRDefault="00F4433A">
      <w:r>
        <w:separator/>
      </w:r>
    </w:p>
  </w:footnote>
  <w:footnote w:type="continuationSeparator" w:id="0">
    <w:p w14:paraId="1484D5F2" w14:textId="77777777" w:rsidR="00F4433A" w:rsidRDefault="00F44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0F419"/>
    <w:multiLevelType w:val="singleLevel"/>
    <w:tmpl w:val="8420F419"/>
    <w:lvl w:ilvl="0">
      <w:start w:val="2"/>
      <w:numFmt w:val="chineseCounting"/>
      <w:suff w:val="nothing"/>
      <w:lvlText w:val="%1、"/>
      <w:lvlJc w:val="left"/>
      <w:rPr>
        <w:rFonts w:hint="eastAsia"/>
      </w:rPr>
    </w:lvl>
  </w:abstractNum>
  <w:abstractNum w:abstractNumId="1" w15:restartNumberingAfterBreak="0">
    <w:nsid w:val="4A9F0597"/>
    <w:multiLevelType w:val="hybridMultilevel"/>
    <w:tmpl w:val="C054D0EC"/>
    <w:lvl w:ilvl="0" w:tplc="8CE83B6A">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8F"/>
    <w:rsid w:val="00010209"/>
    <w:rsid w:val="000175B7"/>
    <w:rsid w:val="00035E7D"/>
    <w:rsid w:val="0003747B"/>
    <w:rsid w:val="00041141"/>
    <w:rsid w:val="00062C62"/>
    <w:rsid w:val="0007600C"/>
    <w:rsid w:val="00080A0E"/>
    <w:rsid w:val="00090F10"/>
    <w:rsid w:val="00095F7C"/>
    <w:rsid w:val="00097285"/>
    <w:rsid w:val="000A709A"/>
    <w:rsid w:val="00115174"/>
    <w:rsid w:val="0012600D"/>
    <w:rsid w:val="001302FF"/>
    <w:rsid w:val="0015637F"/>
    <w:rsid w:val="0016062E"/>
    <w:rsid w:val="00174910"/>
    <w:rsid w:val="0018456D"/>
    <w:rsid w:val="00186A85"/>
    <w:rsid w:val="00191251"/>
    <w:rsid w:val="001B1EAE"/>
    <w:rsid w:val="001B7379"/>
    <w:rsid w:val="001C44C8"/>
    <w:rsid w:val="001D01B9"/>
    <w:rsid w:val="001D0693"/>
    <w:rsid w:val="001D486F"/>
    <w:rsid w:val="001D7F8E"/>
    <w:rsid w:val="001E49BF"/>
    <w:rsid w:val="001E6F09"/>
    <w:rsid w:val="00205323"/>
    <w:rsid w:val="00257CC9"/>
    <w:rsid w:val="002611F6"/>
    <w:rsid w:val="0026717D"/>
    <w:rsid w:val="0027243C"/>
    <w:rsid w:val="00284BC7"/>
    <w:rsid w:val="002875D9"/>
    <w:rsid w:val="00290149"/>
    <w:rsid w:val="002A5059"/>
    <w:rsid w:val="002A548F"/>
    <w:rsid w:val="002B6D18"/>
    <w:rsid w:val="002D0332"/>
    <w:rsid w:val="003001DE"/>
    <w:rsid w:val="00306F35"/>
    <w:rsid w:val="003227FD"/>
    <w:rsid w:val="00337508"/>
    <w:rsid w:val="00343FEF"/>
    <w:rsid w:val="00344053"/>
    <w:rsid w:val="003445BC"/>
    <w:rsid w:val="003445F9"/>
    <w:rsid w:val="00352864"/>
    <w:rsid w:val="00366340"/>
    <w:rsid w:val="00374F5C"/>
    <w:rsid w:val="0038653E"/>
    <w:rsid w:val="003A14E3"/>
    <w:rsid w:val="003B6BCE"/>
    <w:rsid w:val="003D3566"/>
    <w:rsid w:val="003F5DB8"/>
    <w:rsid w:val="00405E06"/>
    <w:rsid w:val="004168CB"/>
    <w:rsid w:val="00435B8E"/>
    <w:rsid w:val="00442DE1"/>
    <w:rsid w:val="0045279A"/>
    <w:rsid w:val="0045380D"/>
    <w:rsid w:val="00454AB0"/>
    <w:rsid w:val="00482955"/>
    <w:rsid w:val="00495FE8"/>
    <w:rsid w:val="00497B19"/>
    <w:rsid w:val="004B0DDE"/>
    <w:rsid w:val="004D4989"/>
    <w:rsid w:val="004D7164"/>
    <w:rsid w:val="004E5113"/>
    <w:rsid w:val="004F3D6E"/>
    <w:rsid w:val="004F4FBC"/>
    <w:rsid w:val="004F76C2"/>
    <w:rsid w:val="004F7738"/>
    <w:rsid w:val="00502179"/>
    <w:rsid w:val="00503C09"/>
    <w:rsid w:val="00510C0A"/>
    <w:rsid w:val="0051471F"/>
    <w:rsid w:val="00536222"/>
    <w:rsid w:val="00546F6A"/>
    <w:rsid w:val="00557EFD"/>
    <w:rsid w:val="005600F1"/>
    <w:rsid w:val="00567FE5"/>
    <w:rsid w:val="00582A2A"/>
    <w:rsid w:val="00587477"/>
    <w:rsid w:val="00590086"/>
    <w:rsid w:val="005911A8"/>
    <w:rsid w:val="005A6BCA"/>
    <w:rsid w:val="005B2BDD"/>
    <w:rsid w:val="005B37B6"/>
    <w:rsid w:val="005C38D8"/>
    <w:rsid w:val="005C4528"/>
    <w:rsid w:val="005D4EAA"/>
    <w:rsid w:val="005F753C"/>
    <w:rsid w:val="00600C32"/>
    <w:rsid w:val="00604838"/>
    <w:rsid w:val="00610230"/>
    <w:rsid w:val="00614DC1"/>
    <w:rsid w:val="00624971"/>
    <w:rsid w:val="00626299"/>
    <w:rsid w:val="0063070E"/>
    <w:rsid w:val="00632A65"/>
    <w:rsid w:val="00633A05"/>
    <w:rsid w:val="00637154"/>
    <w:rsid w:val="0066230C"/>
    <w:rsid w:val="00674750"/>
    <w:rsid w:val="006870EA"/>
    <w:rsid w:val="0069036D"/>
    <w:rsid w:val="006B2621"/>
    <w:rsid w:val="006B518F"/>
    <w:rsid w:val="006B7A86"/>
    <w:rsid w:val="006D35A4"/>
    <w:rsid w:val="006E0B8E"/>
    <w:rsid w:val="006E169F"/>
    <w:rsid w:val="006F510F"/>
    <w:rsid w:val="00700D85"/>
    <w:rsid w:val="00704673"/>
    <w:rsid w:val="0071134C"/>
    <w:rsid w:val="00747A4B"/>
    <w:rsid w:val="007717E6"/>
    <w:rsid w:val="0077740F"/>
    <w:rsid w:val="00781ABF"/>
    <w:rsid w:val="00781D18"/>
    <w:rsid w:val="007A0419"/>
    <w:rsid w:val="007A1C4C"/>
    <w:rsid w:val="007B427B"/>
    <w:rsid w:val="007C73DD"/>
    <w:rsid w:val="007C770D"/>
    <w:rsid w:val="00806713"/>
    <w:rsid w:val="008368A0"/>
    <w:rsid w:val="0085654C"/>
    <w:rsid w:val="00862FF6"/>
    <w:rsid w:val="00865CC3"/>
    <w:rsid w:val="00867E25"/>
    <w:rsid w:val="00873764"/>
    <w:rsid w:val="008867CF"/>
    <w:rsid w:val="008A0B18"/>
    <w:rsid w:val="008A5991"/>
    <w:rsid w:val="008A6A76"/>
    <w:rsid w:val="008A79B4"/>
    <w:rsid w:val="008B4B77"/>
    <w:rsid w:val="008C19A2"/>
    <w:rsid w:val="008C604B"/>
    <w:rsid w:val="008D7AFB"/>
    <w:rsid w:val="008F545F"/>
    <w:rsid w:val="00911ED9"/>
    <w:rsid w:val="0092085E"/>
    <w:rsid w:val="00921ABC"/>
    <w:rsid w:val="009334FD"/>
    <w:rsid w:val="009372CC"/>
    <w:rsid w:val="00952DE1"/>
    <w:rsid w:val="00966EC0"/>
    <w:rsid w:val="00970456"/>
    <w:rsid w:val="00982EDD"/>
    <w:rsid w:val="00994ABF"/>
    <w:rsid w:val="009B22AD"/>
    <w:rsid w:val="009D0C3D"/>
    <w:rsid w:val="009D1A5C"/>
    <w:rsid w:val="009D7E06"/>
    <w:rsid w:val="009E0621"/>
    <w:rsid w:val="009E2D67"/>
    <w:rsid w:val="009F2E49"/>
    <w:rsid w:val="009F4B26"/>
    <w:rsid w:val="009F509E"/>
    <w:rsid w:val="00A32418"/>
    <w:rsid w:val="00A35DFA"/>
    <w:rsid w:val="00A513E7"/>
    <w:rsid w:val="00A64A8D"/>
    <w:rsid w:val="00A722DE"/>
    <w:rsid w:val="00A7615A"/>
    <w:rsid w:val="00A81B72"/>
    <w:rsid w:val="00A833BF"/>
    <w:rsid w:val="00A93610"/>
    <w:rsid w:val="00AA607B"/>
    <w:rsid w:val="00AB085A"/>
    <w:rsid w:val="00AB1C33"/>
    <w:rsid w:val="00AB3F68"/>
    <w:rsid w:val="00AB5CFB"/>
    <w:rsid w:val="00AC5584"/>
    <w:rsid w:val="00AC650B"/>
    <w:rsid w:val="00AE557C"/>
    <w:rsid w:val="00AF15C4"/>
    <w:rsid w:val="00B02945"/>
    <w:rsid w:val="00B076B6"/>
    <w:rsid w:val="00B14E30"/>
    <w:rsid w:val="00B15B14"/>
    <w:rsid w:val="00B21E45"/>
    <w:rsid w:val="00B46CF6"/>
    <w:rsid w:val="00B65A92"/>
    <w:rsid w:val="00B663AD"/>
    <w:rsid w:val="00B73A75"/>
    <w:rsid w:val="00B97464"/>
    <w:rsid w:val="00BA540D"/>
    <w:rsid w:val="00BB7526"/>
    <w:rsid w:val="00BC098B"/>
    <w:rsid w:val="00BC782B"/>
    <w:rsid w:val="00BD63F3"/>
    <w:rsid w:val="00BE32D9"/>
    <w:rsid w:val="00BE4BEE"/>
    <w:rsid w:val="00BF1A60"/>
    <w:rsid w:val="00BF2C39"/>
    <w:rsid w:val="00C0701F"/>
    <w:rsid w:val="00C13DF4"/>
    <w:rsid w:val="00C15490"/>
    <w:rsid w:val="00C33775"/>
    <w:rsid w:val="00C57900"/>
    <w:rsid w:val="00C6175F"/>
    <w:rsid w:val="00C94E14"/>
    <w:rsid w:val="00CB21CE"/>
    <w:rsid w:val="00CD4007"/>
    <w:rsid w:val="00CD465D"/>
    <w:rsid w:val="00CD5C0D"/>
    <w:rsid w:val="00CE53D6"/>
    <w:rsid w:val="00CE5592"/>
    <w:rsid w:val="00D10E5C"/>
    <w:rsid w:val="00D36A39"/>
    <w:rsid w:val="00D40D91"/>
    <w:rsid w:val="00D43ADE"/>
    <w:rsid w:val="00D52BEA"/>
    <w:rsid w:val="00D52C56"/>
    <w:rsid w:val="00D7374B"/>
    <w:rsid w:val="00D779D9"/>
    <w:rsid w:val="00DA56D4"/>
    <w:rsid w:val="00DE1001"/>
    <w:rsid w:val="00DE533B"/>
    <w:rsid w:val="00DF12CB"/>
    <w:rsid w:val="00DF5C30"/>
    <w:rsid w:val="00E15EC8"/>
    <w:rsid w:val="00E22B61"/>
    <w:rsid w:val="00E23E6D"/>
    <w:rsid w:val="00E2786E"/>
    <w:rsid w:val="00E328F3"/>
    <w:rsid w:val="00E41C6F"/>
    <w:rsid w:val="00E46B4D"/>
    <w:rsid w:val="00E51830"/>
    <w:rsid w:val="00E82D12"/>
    <w:rsid w:val="00E82EBF"/>
    <w:rsid w:val="00E85C96"/>
    <w:rsid w:val="00E865C2"/>
    <w:rsid w:val="00E93FCF"/>
    <w:rsid w:val="00EA28F8"/>
    <w:rsid w:val="00EB1AD7"/>
    <w:rsid w:val="00EC5739"/>
    <w:rsid w:val="00EF5B99"/>
    <w:rsid w:val="00EF6D7A"/>
    <w:rsid w:val="00EF798C"/>
    <w:rsid w:val="00F0061D"/>
    <w:rsid w:val="00F00D0C"/>
    <w:rsid w:val="00F078B7"/>
    <w:rsid w:val="00F15C6A"/>
    <w:rsid w:val="00F16395"/>
    <w:rsid w:val="00F373E2"/>
    <w:rsid w:val="00F37778"/>
    <w:rsid w:val="00F4059E"/>
    <w:rsid w:val="00F4433A"/>
    <w:rsid w:val="00F5670A"/>
    <w:rsid w:val="00F6334A"/>
    <w:rsid w:val="00F668B9"/>
    <w:rsid w:val="00F86607"/>
    <w:rsid w:val="00F874D9"/>
    <w:rsid w:val="00FA1D83"/>
    <w:rsid w:val="00FA6095"/>
    <w:rsid w:val="00FB0042"/>
    <w:rsid w:val="00FC7CA8"/>
    <w:rsid w:val="018C519F"/>
    <w:rsid w:val="03B409DD"/>
    <w:rsid w:val="051A7942"/>
    <w:rsid w:val="05BF25BC"/>
    <w:rsid w:val="05F15AA4"/>
    <w:rsid w:val="07683FB9"/>
    <w:rsid w:val="09B5725D"/>
    <w:rsid w:val="0A344626"/>
    <w:rsid w:val="0AB12F85"/>
    <w:rsid w:val="0B7F7B23"/>
    <w:rsid w:val="0CA567CC"/>
    <w:rsid w:val="0D9D1FC6"/>
    <w:rsid w:val="0DBE0DD6"/>
    <w:rsid w:val="0EEC54CF"/>
    <w:rsid w:val="0F041CC7"/>
    <w:rsid w:val="101A42BE"/>
    <w:rsid w:val="11A726EA"/>
    <w:rsid w:val="12460090"/>
    <w:rsid w:val="161812A0"/>
    <w:rsid w:val="172E32FA"/>
    <w:rsid w:val="1764541E"/>
    <w:rsid w:val="17D17958"/>
    <w:rsid w:val="17DC253A"/>
    <w:rsid w:val="188E635B"/>
    <w:rsid w:val="1A696E5D"/>
    <w:rsid w:val="1A8E3160"/>
    <w:rsid w:val="1BED0AD9"/>
    <w:rsid w:val="1DAE5CCC"/>
    <w:rsid w:val="1FA557E8"/>
    <w:rsid w:val="21C94C2A"/>
    <w:rsid w:val="220152DE"/>
    <w:rsid w:val="23040BE2"/>
    <w:rsid w:val="25C32FD6"/>
    <w:rsid w:val="28B46868"/>
    <w:rsid w:val="299E0389"/>
    <w:rsid w:val="2AB949A8"/>
    <w:rsid w:val="2AC3762A"/>
    <w:rsid w:val="2BE14912"/>
    <w:rsid w:val="2CDB3563"/>
    <w:rsid w:val="2E832B2F"/>
    <w:rsid w:val="2FD302BA"/>
    <w:rsid w:val="2FE05A55"/>
    <w:rsid w:val="306B6744"/>
    <w:rsid w:val="32AD0E35"/>
    <w:rsid w:val="332901F1"/>
    <w:rsid w:val="342E3EA7"/>
    <w:rsid w:val="3476022F"/>
    <w:rsid w:val="353C245D"/>
    <w:rsid w:val="354457B6"/>
    <w:rsid w:val="35F01ABE"/>
    <w:rsid w:val="360E0E27"/>
    <w:rsid w:val="36266C69"/>
    <w:rsid w:val="363D25DC"/>
    <w:rsid w:val="364041CF"/>
    <w:rsid w:val="3A555D6F"/>
    <w:rsid w:val="3ADE61A4"/>
    <w:rsid w:val="3BC768BF"/>
    <w:rsid w:val="3D2A5B39"/>
    <w:rsid w:val="3DF50C15"/>
    <w:rsid w:val="3E7E3AE6"/>
    <w:rsid w:val="41401527"/>
    <w:rsid w:val="41B6041E"/>
    <w:rsid w:val="41C30E98"/>
    <w:rsid w:val="41E77BF5"/>
    <w:rsid w:val="42414588"/>
    <w:rsid w:val="42EE2C96"/>
    <w:rsid w:val="430F5BCF"/>
    <w:rsid w:val="43215C2A"/>
    <w:rsid w:val="46B130B0"/>
    <w:rsid w:val="473C343F"/>
    <w:rsid w:val="477365AE"/>
    <w:rsid w:val="481C50E8"/>
    <w:rsid w:val="481E1E96"/>
    <w:rsid w:val="481F68E5"/>
    <w:rsid w:val="484C255F"/>
    <w:rsid w:val="486474F0"/>
    <w:rsid w:val="49A32653"/>
    <w:rsid w:val="4BFD4955"/>
    <w:rsid w:val="4E04568A"/>
    <w:rsid w:val="4E1C6E78"/>
    <w:rsid w:val="4F383DCD"/>
    <w:rsid w:val="4F8D5015"/>
    <w:rsid w:val="50C03AEB"/>
    <w:rsid w:val="51C70EA9"/>
    <w:rsid w:val="51E66E2C"/>
    <w:rsid w:val="52C13B4A"/>
    <w:rsid w:val="54754BEC"/>
    <w:rsid w:val="54DC7B88"/>
    <w:rsid w:val="55DB3175"/>
    <w:rsid w:val="56D976B4"/>
    <w:rsid w:val="57FB365A"/>
    <w:rsid w:val="59134F7D"/>
    <w:rsid w:val="5B2F35F7"/>
    <w:rsid w:val="607946F3"/>
    <w:rsid w:val="61532759"/>
    <w:rsid w:val="61CF5A79"/>
    <w:rsid w:val="625673B5"/>
    <w:rsid w:val="62AC2121"/>
    <w:rsid w:val="62E93375"/>
    <w:rsid w:val="632443AD"/>
    <w:rsid w:val="658A4BFB"/>
    <w:rsid w:val="66241666"/>
    <w:rsid w:val="665051E6"/>
    <w:rsid w:val="69211128"/>
    <w:rsid w:val="6CCB5D8F"/>
    <w:rsid w:val="6F0155A2"/>
    <w:rsid w:val="6F655B31"/>
    <w:rsid w:val="6FF45E89"/>
    <w:rsid w:val="7302635B"/>
    <w:rsid w:val="782C7B34"/>
    <w:rsid w:val="783312F5"/>
    <w:rsid w:val="794B28F1"/>
    <w:rsid w:val="79DF6760"/>
    <w:rsid w:val="7A5848DB"/>
    <w:rsid w:val="7BD902DC"/>
    <w:rsid w:val="7C137A39"/>
    <w:rsid w:val="7C1C7327"/>
    <w:rsid w:val="7C74150A"/>
    <w:rsid w:val="7DAC7021"/>
    <w:rsid w:val="7E05379E"/>
    <w:rsid w:val="7F5E434B"/>
    <w:rsid w:val="7FDC2637"/>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F5659"/>
  <w15:docId w15:val="{B2FFE420-6BCF-446C-8803-76223CF7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pPr>
      <w:keepNext/>
      <w:keepLines/>
      <w:spacing w:before="260" w:after="260" w:line="416" w:lineRule="atLeast"/>
      <w:outlineLvl w:val="2"/>
    </w:pPr>
    <w:rPr>
      <w:b/>
      <w:bCs/>
      <w:sz w:val="32"/>
      <w:szCs w:val="32"/>
    </w:rPr>
  </w:style>
  <w:style w:type="paragraph" w:styleId="4">
    <w:name w:val="heading 4"/>
    <w:basedOn w:val="a"/>
    <w:next w:val="a"/>
    <w:uiPriority w:val="9"/>
    <w:qFormat/>
    <w:pPr>
      <w:keepNext/>
      <w:keepLines/>
      <w:spacing w:before="280" w:after="290" w:line="376" w:lineRule="atLeast"/>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qFormat/>
    <w:pPr>
      <w:widowControl/>
      <w:overflowPunct w:val="0"/>
      <w:autoSpaceDE w:val="0"/>
      <w:autoSpaceDN w:val="0"/>
      <w:adjustRightInd w:val="0"/>
      <w:jc w:val="left"/>
      <w:textAlignment w:val="baseline"/>
    </w:pPr>
    <w:rPr>
      <w:rFonts w:ascii="宋体" w:hAnsi="Courier New"/>
      <w:kern w:val="0"/>
      <w:szCs w:val="21"/>
    </w:rPr>
  </w:style>
  <w:style w:type="paragraph" w:styleId="a6">
    <w:name w:val="Balloon Text"/>
    <w:basedOn w:val="a"/>
    <w:link w:val="a7"/>
    <w:uiPriority w:val="99"/>
    <w:semiHidden/>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szCs w:val="24"/>
    </w:rPr>
  </w:style>
  <w:style w:type="paragraph" w:styleId="ab">
    <w:name w:val="annotation subject"/>
    <w:basedOn w:val="a3"/>
    <w:next w:val="a3"/>
    <w:link w:val="ac"/>
    <w:uiPriority w:val="99"/>
    <w:semiHidden/>
    <w:unhideWhenUsed/>
    <w:qFormat/>
    <w:rPr>
      <w:b/>
      <w:bCs/>
    </w:rPr>
  </w:style>
  <w:style w:type="character" w:styleId="ad">
    <w:name w:val="Strong"/>
    <w:basedOn w:val="a0"/>
    <w:qFormat/>
    <w:rPr>
      <w:b/>
    </w:rPr>
  </w:style>
  <w:style w:type="character" w:styleId="ae">
    <w:name w:val="Hyperlink"/>
    <w:uiPriority w:val="99"/>
    <w:qFormat/>
    <w:rPr>
      <w:rFonts w:cs="Times New Roman"/>
      <w:color w:val="0000FF"/>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99"/>
    <w:qFormat/>
    <w:pPr>
      <w:ind w:firstLineChars="200" w:firstLine="420"/>
    </w:pPr>
  </w:style>
  <w:style w:type="paragraph" w:customStyle="1" w:styleId="af1">
    <w:name w:val="正文内容"/>
    <w:basedOn w:val="a"/>
    <w:qFormat/>
    <w:pPr>
      <w:spacing w:line="400" w:lineRule="exact"/>
      <w:ind w:firstLineChars="200" w:firstLine="420"/>
    </w:p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8"/>
      <w:szCs w:val="28"/>
      <w:lang w:eastAsia="en-US"/>
    </w:rPr>
  </w:style>
  <w:style w:type="paragraph" w:customStyle="1" w:styleId="Default">
    <w:name w:val="Default"/>
    <w:next w:val="a"/>
    <w:qFormat/>
    <w:pPr>
      <w:widowControl w:val="0"/>
      <w:autoSpaceDE w:val="0"/>
      <w:autoSpaceDN w:val="0"/>
      <w:adjustRightInd w:val="0"/>
    </w:pPr>
    <w:rPr>
      <w:rFonts w:ascii="宋体"/>
      <w:color w:val="000000"/>
      <w:sz w:val="24"/>
      <w:szCs w:val="24"/>
    </w:rPr>
  </w:style>
  <w:style w:type="paragraph" w:customStyle="1" w:styleId="10">
    <w:name w:val="列出段落1"/>
    <w:basedOn w:val="a"/>
    <w:uiPriority w:val="99"/>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sun</cp:lastModifiedBy>
  <cp:revision>4</cp:revision>
  <cp:lastPrinted>2025-09-19T01:50:00Z</cp:lastPrinted>
  <dcterms:created xsi:type="dcterms:W3CDTF">2026-03-18T12:15:00Z</dcterms:created>
  <dcterms:modified xsi:type="dcterms:W3CDTF">2026-03-18T12:29:00Z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AE9DF29146B8447683607DCD983E6545_13</vt:lpwstr>
  </property>
  <property fmtid="{D5CDD505-2E9C-101B-9397-08002B2CF9AE}" pid="4" name="KSOTemplateDocerSaveRecord">
    <vt:lpwstr>eyJoZGlkIjoiMWY2NGRhZDVjZjE5MjQ5ZGRmYjAzOTY3YzFjMjE0MTgiLCJ1c2VySWQiOiIzNjMzNTY5MjcifQ==</vt:lpwstr>
  </property>
</Properties>
</file>